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C6" w:rsidRDefault="00A070C6" w:rsidP="00857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BB">
        <w:rPr>
          <w:rFonts w:ascii="Times New Roman" w:hAnsi="Times New Roman" w:cs="Times New Roman"/>
          <w:b/>
          <w:sz w:val="24"/>
          <w:szCs w:val="24"/>
        </w:rPr>
        <w:t xml:space="preserve">Leadership </w:t>
      </w:r>
      <w:r w:rsidR="00FC5ABB">
        <w:rPr>
          <w:rFonts w:ascii="Times New Roman" w:hAnsi="Times New Roman" w:cs="Times New Roman"/>
          <w:b/>
          <w:sz w:val="24"/>
          <w:szCs w:val="24"/>
        </w:rPr>
        <w:t>Team</w:t>
      </w:r>
      <w:r w:rsidR="00857713" w:rsidRPr="00FC5ABB">
        <w:rPr>
          <w:rFonts w:ascii="Times New Roman" w:hAnsi="Times New Roman" w:cs="Times New Roman"/>
          <w:b/>
          <w:sz w:val="24"/>
          <w:szCs w:val="24"/>
        </w:rPr>
        <w:br/>
        <w:t>2</w:t>
      </w:r>
      <w:r w:rsidRPr="00FC5ABB">
        <w:rPr>
          <w:rFonts w:ascii="Times New Roman" w:hAnsi="Times New Roman" w:cs="Times New Roman"/>
          <w:b/>
          <w:sz w:val="24"/>
          <w:szCs w:val="24"/>
        </w:rPr>
        <w:t>/17/2020</w:t>
      </w:r>
    </w:p>
    <w:p w:rsidR="00FC5ABB" w:rsidRPr="00FC5ABB" w:rsidRDefault="00FC5ABB" w:rsidP="008577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Updates</w:t>
      </w:r>
    </w:p>
    <w:p w:rsidR="00A070C6" w:rsidRPr="00FC5ABB" w:rsidRDefault="00857713">
      <w:pPr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Note:</w:t>
      </w:r>
      <w:r w:rsidRPr="00FC5ABB">
        <w:rPr>
          <w:rFonts w:ascii="Times New Roman" w:hAnsi="Times New Roman" w:cs="Times New Roman"/>
          <w:sz w:val="24"/>
          <w:szCs w:val="24"/>
        </w:rPr>
        <w:t xml:space="preserve"> </w:t>
      </w:r>
      <w:r w:rsidR="00FC5ABB">
        <w:rPr>
          <w:rFonts w:ascii="Times New Roman" w:hAnsi="Times New Roman" w:cs="Times New Roman"/>
          <w:sz w:val="24"/>
          <w:szCs w:val="24"/>
        </w:rPr>
        <w:t>No</w:t>
      </w:r>
      <w:r w:rsidRPr="00FC5ABB">
        <w:rPr>
          <w:rFonts w:ascii="Times New Roman" w:hAnsi="Times New Roman" w:cs="Times New Roman"/>
          <w:sz w:val="24"/>
          <w:szCs w:val="24"/>
        </w:rPr>
        <w:t xml:space="preserve"> in-person meeting held</w:t>
      </w:r>
      <w:r w:rsidR="00FC5ABB">
        <w:rPr>
          <w:rFonts w:ascii="Times New Roman" w:hAnsi="Times New Roman" w:cs="Times New Roman"/>
          <w:sz w:val="24"/>
          <w:szCs w:val="24"/>
        </w:rPr>
        <w:t xml:space="preserve"> as there were no immediate discussion items on the agenda</w:t>
      </w:r>
      <w:r w:rsidRPr="00FC5ABB">
        <w:rPr>
          <w:rFonts w:ascii="Times New Roman" w:hAnsi="Times New Roman" w:cs="Times New Roman"/>
          <w:sz w:val="24"/>
          <w:szCs w:val="24"/>
        </w:rPr>
        <w:t xml:space="preserve">. Our prayers go to Darko on the loss of his dear friend Dr. Ivan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Lubjic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>.</w:t>
      </w:r>
    </w:p>
    <w:p w:rsidR="00857713" w:rsidRPr="00FC5ABB" w:rsidRDefault="00857713" w:rsidP="008577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Lisa</w:t>
      </w:r>
    </w:p>
    <w:p w:rsidR="00857713" w:rsidRPr="00FC5ABB" w:rsidRDefault="00857713" w:rsidP="0085771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Great Connect event for parish leaders. Well-attended and all the program directors did a really great job. Thanks to all who participated.</w:t>
      </w:r>
    </w:p>
    <w:p w:rsidR="00857713" w:rsidRPr="00FC5ABB" w:rsidRDefault="00857713" w:rsidP="0085771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Great event for Rice Bowl kick-off. Thanks to E</w:t>
      </w:r>
      <w:r w:rsidR="00FC5ABB">
        <w:rPr>
          <w:rFonts w:ascii="Times New Roman" w:hAnsi="Times New Roman" w:cs="Times New Roman"/>
          <w:sz w:val="24"/>
          <w:szCs w:val="24"/>
        </w:rPr>
        <w:t>mily (E</w:t>
      </w:r>
      <w:r w:rsidRPr="00FC5ABB">
        <w:rPr>
          <w:rFonts w:ascii="Times New Roman" w:hAnsi="Times New Roman" w:cs="Times New Roman"/>
          <w:sz w:val="24"/>
          <w:szCs w:val="24"/>
        </w:rPr>
        <w:t>vents</w:t>
      </w:r>
      <w:r w:rsidR="00FC5ABB">
        <w:rPr>
          <w:rFonts w:ascii="Times New Roman" w:hAnsi="Times New Roman" w:cs="Times New Roman"/>
          <w:sz w:val="24"/>
          <w:szCs w:val="24"/>
        </w:rPr>
        <w:t>)</w:t>
      </w:r>
      <w:r w:rsidRPr="00FC5ABB">
        <w:rPr>
          <w:rFonts w:ascii="Times New Roman" w:hAnsi="Times New Roman" w:cs="Times New Roman"/>
          <w:sz w:val="24"/>
          <w:szCs w:val="24"/>
        </w:rPr>
        <w:t xml:space="preserve"> and </w:t>
      </w:r>
      <w:r w:rsidR="00FC5ABB">
        <w:rPr>
          <w:rFonts w:ascii="Times New Roman" w:hAnsi="Times New Roman" w:cs="Times New Roman"/>
          <w:sz w:val="24"/>
          <w:szCs w:val="24"/>
        </w:rPr>
        <w:t xml:space="preserve">the </w:t>
      </w:r>
      <w:r w:rsidRPr="00FC5ABB">
        <w:rPr>
          <w:rFonts w:ascii="Times New Roman" w:hAnsi="Times New Roman" w:cs="Times New Roman"/>
          <w:sz w:val="24"/>
          <w:szCs w:val="24"/>
        </w:rPr>
        <w:t>Mission team.</w:t>
      </w:r>
    </w:p>
    <w:p w:rsidR="00857713" w:rsidRPr="00FC5ABB" w:rsidRDefault="00857713" w:rsidP="0085771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Met with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Kosair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Charities VP about possible grant support for car seat collaboration with Opportunities for Life group. Good conversation, good insights into their perspective on funding for CCL initiatives. This may be a good place to start.</w:t>
      </w:r>
    </w:p>
    <w:p w:rsidR="00857713" w:rsidRPr="00FC5ABB" w:rsidRDefault="00857713" w:rsidP="0085771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A few items to report from ADOL Agency Directors quarterly meeting:</w:t>
      </w:r>
    </w:p>
    <w:p w:rsidR="00857713" w:rsidRPr="00FC5ABB" w:rsidRDefault="00857713" w:rsidP="0085771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Andrea/ HR: working through the way we track sick time. There was a delay in generating W-2s, very sorry and working with Paycor to resolve in the future. Please get the biometric screenings! Archbishop is getting his done – he is gunning for platinum status again.</w:t>
      </w:r>
    </w:p>
    <w:p w:rsidR="00857713" w:rsidRPr="00FC5ABB" w:rsidRDefault="00857713" w:rsidP="0085771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Leisa/ OCS: please keep St Leonard community in your prayers as their school closes. Probably there will be a dispersal among other schools and parishes. </w:t>
      </w:r>
    </w:p>
    <w:p w:rsidR="00857713" w:rsidRPr="00FC5ABB" w:rsidRDefault="00857713" w:rsidP="0085771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C5ABB">
        <w:rPr>
          <w:rFonts w:ascii="Times New Roman" w:hAnsi="Times New Roman" w:cs="Times New Roman"/>
          <w:sz w:val="24"/>
          <w:szCs w:val="24"/>
        </w:rPr>
        <w:t>Dcn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Stephen/ Family Ministries: Denise just finished leading a “grief share” pilot program at Thomas More; it’s for parishes that want to go beyond funeral casseroles. Archbishop notes that this is a real need, brought to his attention by 2 folks who work for funeral directors.</w:t>
      </w:r>
    </w:p>
    <w:p w:rsidR="00857713" w:rsidRPr="00FC5ABB" w:rsidRDefault="00857713" w:rsidP="0085771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Marnie/ The Record: she’s reporting on both of Denise’s projects in upcoming issues.</w:t>
      </w:r>
    </w:p>
    <w:p w:rsidR="00857713" w:rsidRPr="00FC5ABB" w:rsidRDefault="00857713" w:rsidP="0085771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Annette/ OMM: planting the seeds for vocations in the African diaspora. The Swahili Mass has grown to over 100, the participants took the initiative to find a new venue for March when St Martin de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Porres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was not available. Growth opportunity with the French-speaking Africans who don’t speak Swahili, they were at Thomas More and there was an exodus to a Protestant church but now they want to return. A lot of the diverse communities have not gone through Safe Environment so they are working on that. The Filipino community will have a day of reflection in the spring – which will draw people from all over the Archdiocese and Lexington. </w:t>
      </w:r>
    </w:p>
    <w:p w:rsidR="00857713" w:rsidRPr="00FC5ABB" w:rsidRDefault="00857713" w:rsidP="00857713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Eva/ Hispanic Ministry: she’s been working with Cecelia to develop an app for Hispanic Ministry and with Marnie on a Q&amp;A section for young adults.</w:t>
      </w:r>
    </w:p>
    <w:p w:rsidR="00857713" w:rsidRPr="00FC5ABB" w:rsidRDefault="008577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BB">
        <w:rPr>
          <w:rFonts w:ascii="Times New Roman" w:hAnsi="Times New Roman" w:cs="Times New Roman"/>
          <w:b/>
          <w:sz w:val="24"/>
          <w:szCs w:val="24"/>
        </w:rPr>
        <w:br/>
      </w: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Ellen</w:t>
      </w:r>
    </w:p>
    <w:p w:rsidR="00857713" w:rsidRPr="00FC5ABB" w:rsidRDefault="00857713" w:rsidP="008577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5ABB">
        <w:rPr>
          <w:rFonts w:ascii="Times New Roman" w:hAnsi="Times New Roman" w:cs="Times New Roman"/>
          <w:i/>
          <w:sz w:val="24"/>
          <w:szCs w:val="24"/>
        </w:rPr>
        <w:t>Rouler</w:t>
      </w:r>
      <w:proofErr w:type="spellEnd"/>
      <w:r w:rsidRPr="00FC5A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ABB">
        <w:rPr>
          <w:rFonts w:ascii="Times New Roman" w:hAnsi="Times New Roman" w:cs="Times New Roman"/>
          <w:i/>
          <w:sz w:val="24"/>
          <w:szCs w:val="24"/>
        </w:rPr>
        <w:t>Rouler</w:t>
      </w:r>
      <w:proofErr w:type="spellEnd"/>
      <w:r w:rsidRPr="00FC5A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ABB">
        <w:rPr>
          <w:rFonts w:ascii="Times New Roman" w:hAnsi="Times New Roman" w:cs="Times New Roman"/>
          <w:i/>
          <w:sz w:val="24"/>
          <w:szCs w:val="24"/>
        </w:rPr>
        <w:t>Rouler</w:t>
      </w:r>
      <w:proofErr w:type="spellEnd"/>
      <w:r w:rsidRPr="00FC5A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5ABB">
        <w:rPr>
          <w:rFonts w:ascii="Times New Roman" w:hAnsi="Times New Roman" w:cs="Times New Roman"/>
          <w:i/>
          <w:sz w:val="24"/>
          <w:szCs w:val="24"/>
        </w:rPr>
        <w:t>Rouler</w:t>
      </w:r>
      <w:proofErr w:type="spellEnd"/>
      <w:r w:rsidR="00FC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ABB" w:rsidRPr="00FC5ABB">
        <w:rPr>
          <w:rFonts w:ascii="Times New Roman" w:hAnsi="Times New Roman" w:cs="Times New Roman"/>
          <w:i/>
          <w:sz w:val="24"/>
          <w:szCs w:val="24"/>
        </w:rPr>
        <w:t>…</w:t>
      </w:r>
      <w:r w:rsidR="00FC5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ABB">
        <w:rPr>
          <w:rFonts w:ascii="Times New Roman" w:hAnsi="Times New Roman" w:cs="Times New Roman"/>
          <w:sz w:val="24"/>
          <w:szCs w:val="24"/>
        </w:rPr>
        <w:t xml:space="preserve">seven days left until Mardi </w:t>
      </w:r>
      <w:proofErr w:type="gramStart"/>
      <w:r w:rsidR="00FC5ABB">
        <w:rPr>
          <w:rFonts w:ascii="Times New Roman" w:hAnsi="Times New Roman" w:cs="Times New Roman"/>
          <w:sz w:val="24"/>
          <w:szCs w:val="24"/>
        </w:rPr>
        <w:t>Gras</w:t>
      </w:r>
      <w:proofErr w:type="gramEnd"/>
      <w:r w:rsidR="00FC5ABB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C5ABB" w:rsidRPr="00FC5ABB" w:rsidRDefault="00FC5ABB" w:rsidP="00FC5AB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Lisa will be live on WAVE3 with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Dawne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Gee at lunchtime tomorrow.</w:t>
      </w:r>
    </w:p>
    <w:p w:rsidR="00857713" w:rsidRPr="00FC5ABB" w:rsidRDefault="00FC5ABB" w:rsidP="0085771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Over 375 tickets sold to date!</w:t>
      </w:r>
    </w:p>
    <w:p w:rsidR="00FC5ABB" w:rsidRPr="00FC5ABB" w:rsidRDefault="00FC5ABB" w:rsidP="0085771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Pre-sale for the Grand Raffle items opens this week. </w:t>
      </w:r>
    </w:p>
    <w:p w:rsidR="00857713" w:rsidRPr="00FC5ABB" w:rsidRDefault="00FC5ABB" w:rsidP="0085771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With sponsorships and ticket sales, we have already met the budgeted revenue goal for the event.</w:t>
      </w:r>
      <w:r w:rsidR="00857713" w:rsidRPr="00FC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 we are pursuing</w:t>
      </w:r>
      <w:r w:rsidRPr="00FC5ABB">
        <w:rPr>
          <w:rFonts w:ascii="Times New Roman" w:hAnsi="Times New Roman" w:cs="Times New Roman"/>
          <w:sz w:val="24"/>
          <w:szCs w:val="24"/>
        </w:rPr>
        <w:t xml:space="preserve"> the internal Development Team stretch goal!</w:t>
      </w:r>
    </w:p>
    <w:p w:rsidR="00A070C6" w:rsidRPr="00FC5ABB" w:rsidRDefault="00FC5A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070C6" w:rsidRPr="00FC5ABB">
        <w:rPr>
          <w:rFonts w:ascii="Times New Roman" w:hAnsi="Times New Roman" w:cs="Times New Roman"/>
          <w:b/>
          <w:sz w:val="24"/>
          <w:szCs w:val="24"/>
          <w:u w:val="single"/>
        </w:rPr>
        <w:t xml:space="preserve">Becky </w:t>
      </w:r>
    </w:p>
    <w:p w:rsidR="00A070C6" w:rsidRPr="00FC5ABB" w:rsidRDefault="00A070C6" w:rsidP="00A07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No KOR updates for this week. </w:t>
      </w:r>
    </w:p>
    <w:p w:rsidR="00A070C6" w:rsidRPr="00FC5ABB" w:rsidRDefault="00A070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Lucio</w:t>
      </w:r>
    </w:p>
    <w:p w:rsidR="00A070C6" w:rsidRPr="00FC5ABB" w:rsidRDefault="00A070C6" w:rsidP="008577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Morning with Catholic Charites, our large Connect with Archdiocesan PCL’s and Pastoral Associates last Thursday was a truly excellent event. Our program managers did superb presentations. Art Turner, Director of the Office of Faith Formation put it in one word, </w:t>
      </w:r>
      <w:r w:rsidRPr="00FC5ABB">
        <w:rPr>
          <w:rFonts w:ascii="Times New Roman" w:hAnsi="Times New Roman" w:cs="Times New Roman"/>
          <w:i/>
          <w:sz w:val="24"/>
          <w:szCs w:val="24"/>
        </w:rPr>
        <w:t>Awesome!</w:t>
      </w:r>
      <w:r w:rsidRPr="00FC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0C6" w:rsidRPr="00FC5ABB" w:rsidRDefault="00A070C6" w:rsidP="008577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CRS Rice Bowl event had some 300 participants with 24 schools represented, 8 organizations, and 49 international guests from 15 countries. *Thanks to Emily Willis and Ellen’s team for all their help and support to make this a success!</w:t>
      </w:r>
    </w:p>
    <w:p w:rsidR="00A070C6" w:rsidRPr="00FC5ABB" w:rsidRDefault="00A070C6" w:rsidP="008577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I</w:t>
      </w:r>
      <w:r w:rsidR="00857713" w:rsidRPr="00FC5ABB">
        <w:rPr>
          <w:rFonts w:ascii="Times New Roman" w:hAnsi="Times New Roman" w:cs="Times New Roman"/>
          <w:sz w:val="24"/>
          <w:szCs w:val="24"/>
        </w:rPr>
        <w:t xml:space="preserve"> </w:t>
      </w:r>
      <w:r w:rsidRPr="00FC5ABB">
        <w:rPr>
          <w:rFonts w:ascii="Times New Roman" w:hAnsi="Times New Roman" w:cs="Times New Roman"/>
          <w:sz w:val="24"/>
          <w:szCs w:val="24"/>
        </w:rPr>
        <w:t>will be providing a Prayer Service with Distribution of ashes at Holy Name Church on Ash Wednesday, 12:30 to 1:00 PM. Hopefully that time frame will allow for people who want to attend to get lunch and not be away from offices too long.</w:t>
      </w:r>
    </w:p>
    <w:p w:rsidR="00A070C6" w:rsidRPr="00FC5ABB" w:rsidRDefault="00A070C6" w:rsidP="008577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Sent $2000 to the Cathedral ID Program from our Homeless Jesus Donation account, which was at $5146</w:t>
      </w:r>
    </w:p>
    <w:p w:rsidR="00A070C6" w:rsidRPr="00FC5ABB" w:rsidRDefault="00A070C6" w:rsidP="0085771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Head Start ribbon cutting and open house at St. Ignatius next Monday, the 24</w:t>
      </w:r>
      <w:r w:rsidRPr="00FC5A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ABB">
        <w:rPr>
          <w:rFonts w:ascii="Times New Roman" w:hAnsi="Times New Roman" w:cs="Times New Roman"/>
          <w:sz w:val="24"/>
          <w:szCs w:val="24"/>
        </w:rPr>
        <w:t xml:space="preserve"> at 4:00 PM. I will thus miss next week’s leadership meeting.</w:t>
      </w:r>
    </w:p>
    <w:p w:rsidR="00A070C6" w:rsidRPr="00FC5ABB" w:rsidRDefault="00A070C6" w:rsidP="00A0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0C6" w:rsidRPr="00FC5ABB" w:rsidRDefault="00E233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Nick</w:t>
      </w:r>
    </w:p>
    <w:p w:rsidR="00E233BC" w:rsidRPr="00FC5ABB" w:rsidRDefault="00857713" w:rsidP="00E233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BB">
        <w:rPr>
          <w:rFonts w:ascii="Times New Roman" w:eastAsia="Times New Roman" w:hAnsi="Times New Roman" w:cs="Times New Roman"/>
          <w:sz w:val="24"/>
          <w:szCs w:val="24"/>
        </w:rPr>
        <w:t>Finance is r</w:t>
      </w:r>
      <w:r w:rsidR="00E233BC" w:rsidRPr="00FC5ABB">
        <w:rPr>
          <w:rFonts w:ascii="Times New Roman" w:eastAsia="Times New Roman" w:hAnsi="Times New Roman" w:cs="Times New Roman"/>
          <w:sz w:val="24"/>
          <w:szCs w:val="24"/>
        </w:rPr>
        <w:t>econciling MRS</w:t>
      </w:r>
      <w:r w:rsidRPr="00FC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3BC" w:rsidRPr="00FC5ABB" w:rsidRDefault="00E233BC" w:rsidP="00E233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BB">
        <w:rPr>
          <w:rFonts w:ascii="Times New Roman" w:eastAsia="Times New Roman" w:hAnsi="Times New Roman" w:cs="Times New Roman"/>
          <w:sz w:val="24"/>
          <w:szCs w:val="24"/>
        </w:rPr>
        <w:t>Month End Close</w:t>
      </w:r>
      <w:r w:rsidR="00857713" w:rsidRPr="00FC5ABB">
        <w:rPr>
          <w:rFonts w:ascii="Times New Roman" w:eastAsia="Times New Roman" w:hAnsi="Times New Roman" w:cs="Times New Roman"/>
          <w:sz w:val="24"/>
          <w:szCs w:val="24"/>
        </w:rPr>
        <w:t xml:space="preserve"> ongoing for January.</w:t>
      </w:r>
    </w:p>
    <w:p w:rsidR="00E233BC" w:rsidRPr="00FC5ABB" w:rsidRDefault="00E233BC" w:rsidP="00E233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BB">
        <w:rPr>
          <w:rFonts w:ascii="Times New Roman" w:eastAsia="Times New Roman" w:hAnsi="Times New Roman" w:cs="Times New Roman"/>
          <w:sz w:val="24"/>
          <w:szCs w:val="24"/>
        </w:rPr>
        <w:t xml:space="preserve">Updating </w:t>
      </w:r>
      <w:r w:rsidR="00857713" w:rsidRPr="00FC5ABB">
        <w:rPr>
          <w:rFonts w:ascii="Times New Roman" w:eastAsia="Times New Roman" w:hAnsi="Times New Roman" w:cs="Times New Roman"/>
          <w:sz w:val="24"/>
          <w:szCs w:val="24"/>
        </w:rPr>
        <w:t>system of f</w:t>
      </w:r>
      <w:r w:rsidRPr="00FC5ABB">
        <w:rPr>
          <w:rFonts w:ascii="Times New Roman" w:eastAsia="Times New Roman" w:hAnsi="Times New Roman" w:cs="Times New Roman"/>
          <w:sz w:val="24"/>
          <w:szCs w:val="24"/>
        </w:rPr>
        <w:t xml:space="preserve">inancial </w:t>
      </w:r>
      <w:r w:rsidR="00857713" w:rsidRPr="00FC5A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C5ABB">
        <w:rPr>
          <w:rFonts w:ascii="Times New Roman" w:eastAsia="Times New Roman" w:hAnsi="Times New Roman" w:cs="Times New Roman"/>
          <w:sz w:val="24"/>
          <w:szCs w:val="24"/>
        </w:rPr>
        <w:t>eports for Finance Committee</w:t>
      </w:r>
      <w:r w:rsidR="00857713" w:rsidRPr="00FC5A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5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713" w:rsidRPr="00FC5ABB" w:rsidRDefault="00857713" w:rsidP="008577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B">
        <w:rPr>
          <w:rFonts w:ascii="Times New Roman" w:eastAsia="Times New Roman" w:hAnsi="Times New Roman" w:cs="Times New Roman"/>
          <w:sz w:val="24"/>
          <w:szCs w:val="24"/>
        </w:rPr>
        <w:t xml:space="preserve">Preparing </w:t>
      </w:r>
      <w:r w:rsidR="00E233BC" w:rsidRPr="00FC5ABB">
        <w:rPr>
          <w:rFonts w:ascii="Times New Roman" w:eastAsia="Times New Roman" w:hAnsi="Times New Roman" w:cs="Times New Roman"/>
          <w:sz w:val="24"/>
          <w:szCs w:val="24"/>
        </w:rPr>
        <w:t xml:space="preserve">Humana </w:t>
      </w:r>
      <w:r w:rsidRPr="00FC5ABB">
        <w:rPr>
          <w:rFonts w:ascii="Times New Roman" w:eastAsia="Times New Roman" w:hAnsi="Times New Roman" w:cs="Times New Roman"/>
          <w:sz w:val="24"/>
          <w:szCs w:val="24"/>
        </w:rPr>
        <w:t>grant application b</w:t>
      </w:r>
      <w:r w:rsidR="00E233BC" w:rsidRPr="00FC5ABB">
        <w:rPr>
          <w:rFonts w:ascii="Times New Roman" w:eastAsia="Times New Roman" w:hAnsi="Times New Roman" w:cs="Times New Roman"/>
          <w:sz w:val="24"/>
          <w:szCs w:val="24"/>
        </w:rPr>
        <w:t>udget</w:t>
      </w:r>
      <w:r w:rsidRPr="00FC5ABB">
        <w:rPr>
          <w:rFonts w:ascii="Times New Roman" w:eastAsia="Times New Roman" w:hAnsi="Times New Roman" w:cs="Times New Roman"/>
          <w:sz w:val="24"/>
          <w:szCs w:val="24"/>
        </w:rPr>
        <w:t xml:space="preserve"> and USDA grant application budget for Common Earth Gardens.</w:t>
      </w:r>
    </w:p>
    <w:p w:rsidR="00857713" w:rsidRPr="00FC5ABB" w:rsidRDefault="00857713" w:rsidP="00857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196" w:rsidRPr="00FC5ABB" w:rsidRDefault="00172196" w:rsidP="008577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>Bart</w:t>
      </w:r>
    </w:p>
    <w:p w:rsidR="00172196" w:rsidRPr="00FC5ABB" w:rsidRDefault="00172196" w:rsidP="001721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No updates </w:t>
      </w:r>
    </w:p>
    <w:p w:rsidR="00064BCB" w:rsidRPr="00FC5ABB" w:rsidRDefault="00064BCB" w:rsidP="00064B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BB">
        <w:rPr>
          <w:rFonts w:ascii="Times New Roman" w:hAnsi="Times New Roman" w:cs="Times New Roman"/>
          <w:b/>
          <w:sz w:val="24"/>
          <w:szCs w:val="24"/>
          <w:u w:val="single"/>
        </w:rPr>
        <w:t xml:space="preserve">Darko </w:t>
      </w:r>
    </w:p>
    <w:p w:rsidR="000A55E7" w:rsidRPr="00FC5ABB" w:rsidRDefault="000A55E7" w:rsidP="00FC5ABB">
      <w:pPr>
        <w:pStyle w:val="NormalWeb"/>
        <w:rPr>
          <w:b/>
        </w:rPr>
      </w:pPr>
      <w:r w:rsidRPr="00FC5ABB">
        <w:rPr>
          <w:b/>
        </w:rPr>
        <w:t>CEG</w:t>
      </w:r>
    </w:p>
    <w:p w:rsidR="000A55E7" w:rsidRPr="00FC5ABB" w:rsidRDefault="000A55E7" w:rsidP="00FC5ABB">
      <w:pPr>
        <w:pStyle w:val="NormalWeb"/>
        <w:numPr>
          <w:ilvl w:val="0"/>
          <w:numId w:val="6"/>
        </w:numPr>
      </w:pPr>
      <w:r w:rsidRPr="00FC5ABB">
        <w:t>We will submit a grant application with Humana Foundation this Friday</w:t>
      </w:r>
      <w:r w:rsidR="00FC5ABB">
        <w:t>.</w:t>
      </w:r>
    </w:p>
    <w:p w:rsidR="000A55E7" w:rsidRPr="00FC5ABB" w:rsidRDefault="000A55E7" w:rsidP="00FC5ABB">
      <w:pPr>
        <w:pStyle w:val="NormalWeb"/>
      </w:pPr>
    </w:p>
    <w:p w:rsidR="000A55E7" w:rsidRPr="00FC5ABB" w:rsidRDefault="000A55E7" w:rsidP="00FC5A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B">
        <w:rPr>
          <w:rFonts w:ascii="Times New Roman" w:hAnsi="Times New Roman" w:cs="Times New Roman"/>
          <w:b/>
          <w:sz w:val="24"/>
          <w:szCs w:val="24"/>
        </w:rPr>
        <w:t>MRS</w:t>
      </w:r>
    </w:p>
    <w:p w:rsidR="000A55E7" w:rsidRPr="00FC5ABB" w:rsidRDefault="000A55E7" w:rsidP="00FC5ABB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We will attend Advancing Cities Open House on Saturday, February 22 at Chestnut Street Family YMCA</w:t>
      </w:r>
      <w:r w:rsidR="00FC5ABB">
        <w:rPr>
          <w:rFonts w:ascii="Times New Roman" w:hAnsi="Times New Roman" w:cs="Times New Roman"/>
          <w:sz w:val="24"/>
          <w:szCs w:val="24"/>
        </w:rPr>
        <w:t>.</w:t>
      </w:r>
    </w:p>
    <w:p w:rsidR="000A55E7" w:rsidRPr="00FC5ABB" w:rsidRDefault="000A55E7" w:rsidP="00FC5ABB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Currently we have resettled 39 refugees, and have an additional 9 booked for the 25</w:t>
      </w:r>
      <w:r w:rsidRPr="00FC5A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ABB">
        <w:rPr>
          <w:rFonts w:ascii="Times New Roman" w:hAnsi="Times New Roman" w:cs="Times New Roman"/>
          <w:sz w:val="24"/>
          <w:szCs w:val="24"/>
        </w:rPr>
        <w:t xml:space="preserve"> and 26</w:t>
      </w:r>
      <w:r w:rsidRPr="00FC5A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ABB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FC5ABB">
        <w:rPr>
          <w:rFonts w:ascii="Times New Roman" w:hAnsi="Times New Roman" w:cs="Times New Roman"/>
          <w:sz w:val="24"/>
          <w:szCs w:val="24"/>
        </w:rPr>
        <w:t>February </w:t>
      </w:r>
      <w:r w:rsidR="00FC5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E7" w:rsidRPr="00FC5ABB" w:rsidRDefault="000A55E7" w:rsidP="00FC5ABB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We should be at 67 by the end of February. We will be 19 off the pace.  </w:t>
      </w:r>
    </w:p>
    <w:p w:rsidR="000A55E7" w:rsidRPr="00FC5ABB" w:rsidRDefault="000A55E7" w:rsidP="00FC5A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5E7" w:rsidRPr="00FC5ABB" w:rsidRDefault="000A55E7" w:rsidP="00FC5ABB">
      <w:pPr>
        <w:pStyle w:val="ListParagraph"/>
        <w:spacing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FC5ABB">
        <w:rPr>
          <w:rFonts w:ascii="Times New Roman" w:hAnsi="Times New Roman" w:cs="Times New Roman"/>
          <w:b/>
          <w:sz w:val="24"/>
          <w:szCs w:val="24"/>
        </w:rPr>
        <w:t>FSS</w:t>
      </w:r>
    </w:p>
    <w:p w:rsidR="000A55E7" w:rsidRPr="00FC5ABB" w:rsidRDefault="000A55E7" w:rsidP="00FC5AB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5E7" w:rsidRPr="00FC5ABB" w:rsidRDefault="000A55E7" w:rsidP="00FC5AB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FSS staff will be joining the board of Mama to Mama, a partner organization that focuses on access to Doulas for low income individuals, to strengthen our partnership and be informed on services available to our clients.</w:t>
      </w:r>
    </w:p>
    <w:p w:rsidR="000A55E7" w:rsidRPr="00FC5ABB" w:rsidRDefault="000A55E7" w:rsidP="00FC5AB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FSS is assessing car seat needs with other community partners to gather information for the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Kosair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grant</w:t>
      </w:r>
      <w:r w:rsidR="00857713" w:rsidRPr="00FC5ABB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FC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5E7" w:rsidRPr="00FC5ABB" w:rsidRDefault="000A55E7" w:rsidP="00FC5A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B">
        <w:rPr>
          <w:rFonts w:ascii="Times New Roman" w:hAnsi="Times New Roman" w:cs="Times New Roman"/>
          <w:b/>
          <w:sz w:val="24"/>
          <w:szCs w:val="24"/>
        </w:rPr>
        <w:t>LS</w:t>
      </w:r>
    </w:p>
    <w:p w:rsidR="000A55E7" w:rsidRPr="00FC5ABB" w:rsidRDefault="000A55E7" w:rsidP="00FC5AB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LS continues to work on our Equal Access Advocacy project for crime victims.  We held our kick-off meeting on Jan 31, and are starting to identify key participants.</w:t>
      </w:r>
    </w:p>
    <w:p w:rsidR="000A55E7" w:rsidRPr="00FC5ABB" w:rsidRDefault="000A55E7" w:rsidP="00FC5AB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lastRenderedPageBreak/>
        <w:t xml:space="preserve">Amina and Alisa worked with KOR to present a one-day workshop on learning to work with interpreters.  Amina and Nurio presented this information to MRS as well and included details regarding using the new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BoostLingo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0A55E7" w:rsidRPr="00FC5ABB" w:rsidRDefault="000A55E7" w:rsidP="00FC5AB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 xml:space="preserve">We received another update to the </w:t>
      </w:r>
      <w:proofErr w:type="spellStart"/>
      <w:r w:rsidRPr="00FC5ABB">
        <w:rPr>
          <w:rFonts w:ascii="Times New Roman" w:hAnsi="Times New Roman" w:cs="Times New Roman"/>
          <w:sz w:val="24"/>
          <w:szCs w:val="24"/>
        </w:rPr>
        <w:t>BoostLingo</w:t>
      </w:r>
      <w:proofErr w:type="spellEnd"/>
      <w:r w:rsidRPr="00FC5ABB">
        <w:rPr>
          <w:rFonts w:ascii="Times New Roman" w:hAnsi="Times New Roman" w:cs="Times New Roman"/>
          <w:sz w:val="24"/>
          <w:szCs w:val="24"/>
        </w:rPr>
        <w:t xml:space="preserve"> system last week</w:t>
      </w:r>
    </w:p>
    <w:p w:rsidR="000A55E7" w:rsidRPr="00FC5ABB" w:rsidRDefault="000A55E7" w:rsidP="00FC5ABB">
      <w:pPr>
        <w:pStyle w:val="ListParagraph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C5ABB">
        <w:rPr>
          <w:rFonts w:ascii="Times New Roman" w:hAnsi="Times New Roman" w:cs="Times New Roman"/>
          <w:sz w:val="24"/>
          <w:szCs w:val="24"/>
        </w:rPr>
        <w:t>LS participated in adopting MRS.  We sent “care packages” to 2 staff members assigned to us and assisted with unloading the delivery truck.</w:t>
      </w:r>
    </w:p>
    <w:sectPr w:rsidR="000A55E7" w:rsidRPr="00FC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64F"/>
    <w:multiLevelType w:val="hybridMultilevel"/>
    <w:tmpl w:val="DFE2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5C67"/>
    <w:multiLevelType w:val="hybridMultilevel"/>
    <w:tmpl w:val="AF2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5AD"/>
    <w:multiLevelType w:val="hybridMultilevel"/>
    <w:tmpl w:val="0E729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2E18"/>
    <w:multiLevelType w:val="hybridMultilevel"/>
    <w:tmpl w:val="19E2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221A"/>
    <w:multiLevelType w:val="hybridMultilevel"/>
    <w:tmpl w:val="FC0E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E02"/>
    <w:multiLevelType w:val="hybridMultilevel"/>
    <w:tmpl w:val="A1E8E238"/>
    <w:lvl w:ilvl="0" w:tplc="F5381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0FA7"/>
    <w:multiLevelType w:val="hybridMultilevel"/>
    <w:tmpl w:val="5DEEE1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2103F"/>
    <w:multiLevelType w:val="hybridMultilevel"/>
    <w:tmpl w:val="F4A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3866"/>
    <w:multiLevelType w:val="hybridMultilevel"/>
    <w:tmpl w:val="BB28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D31"/>
    <w:multiLevelType w:val="hybridMultilevel"/>
    <w:tmpl w:val="2AB8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6"/>
    <w:rsid w:val="00064BCB"/>
    <w:rsid w:val="000A55E7"/>
    <w:rsid w:val="00172196"/>
    <w:rsid w:val="003D2FDD"/>
    <w:rsid w:val="00857713"/>
    <w:rsid w:val="00A070C6"/>
    <w:rsid w:val="00B477C3"/>
    <w:rsid w:val="00E233BC"/>
    <w:rsid w:val="00E47920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7FC3F-F34E-4CE7-AD35-EAFF835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BC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Pusty</dc:creator>
  <cp:keywords/>
  <dc:description/>
  <cp:lastModifiedBy>Lisa DeJaco Crutcher</cp:lastModifiedBy>
  <cp:revision>2</cp:revision>
  <dcterms:created xsi:type="dcterms:W3CDTF">2020-02-17T20:37:00Z</dcterms:created>
  <dcterms:modified xsi:type="dcterms:W3CDTF">2020-02-17T20:37:00Z</dcterms:modified>
</cp:coreProperties>
</file>