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D7" w:rsidRPr="009D0775" w:rsidRDefault="009513D7" w:rsidP="009513D7">
      <w:pPr>
        <w:jc w:val="center"/>
        <w:rPr>
          <w:rFonts w:ascii="Times New Roman" w:eastAsia="Times New Roman" w:hAnsi="Times New Roman"/>
          <w:b/>
          <w:sz w:val="24"/>
          <w:szCs w:val="24"/>
        </w:rPr>
      </w:pPr>
      <w:r w:rsidRPr="009D0775">
        <w:rPr>
          <w:rFonts w:ascii="Times New Roman" w:eastAsia="Times New Roman" w:hAnsi="Times New Roman"/>
          <w:b/>
          <w:sz w:val="24"/>
          <w:szCs w:val="24"/>
        </w:rPr>
        <w:t xml:space="preserve">LEADERSHIP TEAM </w:t>
      </w:r>
      <w:r w:rsidR="009D0775">
        <w:rPr>
          <w:rFonts w:ascii="Times New Roman" w:eastAsia="Times New Roman" w:hAnsi="Times New Roman"/>
          <w:b/>
          <w:sz w:val="24"/>
          <w:szCs w:val="24"/>
        </w:rPr>
        <w:br/>
      </w:r>
      <w:r w:rsidRPr="009D0775">
        <w:rPr>
          <w:rFonts w:ascii="Times New Roman" w:eastAsia="Times New Roman" w:hAnsi="Times New Roman"/>
          <w:b/>
          <w:sz w:val="24"/>
          <w:szCs w:val="24"/>
        </w:rPr>
        <w:t>M</w:t>
      </w:r>
      <w:r w:rsidR="009D0775">
        <w:rPr>
          <w:rFonts w:ascii="Times New Roman" w:eastAsia="Times New Roman" w:hAnsi="Times New Roman"/>
          <w:b/>
          <w:sz w:val="24"/>
          <w:szCs w:val="24"/>
        </w:rPr>
        <w:t>INUTES</w:t>
      </w:r>
    </w:p>
    <w:p w:rsidR="009513D7" w:rsidRPr="009D0775" w:rsidRDefault="009513D7" w:rsidP="009513D7">
      <w:pPr>
        <w:jc w:val="center"/>
        <w:rPr>
          <w:rFonts w:ascii="Times New Roman" w:eastAsia="Times New Roman" w:hAnsi="Times New Roman"/>
          <w:sz w:val="24"/>
          <w:szCs w:val="24"/>
        </w:rPr>
      </w:pPr>
    </w:p>
    <w:p w:rsidR="009513D7" w:rsidRPr="009D0775" w:rsidRDefault="001D6FB9" w:rsidP="009513D7">
      <w:pPr>
        <w:jc w:val="center"/>
        <w:rPr>
          <w:rFonts w:ascii="Times New Roman" w:eastAsia="Times New Roman" w:hAnsi="Times New Roman"/>
          <w:b/>
          <w:sz w:val="24"/>
          <w:szCs w:val="24"/>
        </w:rPr>
      </w:pPr>
      <w:r w:rsidRPr="009D0775">
        <w:rPr>
          <w:rFonts w:ascii="Times New Roman" w:eastAsia="Times New Roman" w:hAnsi="Times New Roman"/>
          <w:b/>
          <w:sz w:val="24"/>
          <w:szCs w:val="24"/>
        </w:rPr>
        <w:t>June 1</w:t>
      </w:r>
      <w:r w:rsidR="009513D7" w:rsidRPr="009D0775">
        <w:rPr>
          <w:rFonts w:ascii="Times New Roman" w:eastAsia="Times New Roman" w:hAnsi="Times New Roman"/>
          <w:b/>
          <w:sz w:val="24"/>
          <w:szCs w:val="24"/>
        </w:rPr>
        <w:t>, 2020</w:t>
      </w:r>
    </w:p>
    <w:p w:rsidR="00E84EFF" w:rsidRPr="009D0775" w:rsidRDefault="00E84EFF" w:rsidP="009513D7">
      <w:pPr>
        <w:jc w:val="center"/>
        <w:rPr>
          <w:rFonts w:ascii="Times New Roman" w:eastAsia="Times New Roman" w:hAnsi="Times New Roman"/>
          <w:b/>
          <w:sz w:val="24"/>
          <w:szCs w:val="24"/>
        </w:rPr>
      </w:pPr>
    </w:p>
    <w:p w:rsidR="00E84EFF" w:rsidRPr="009D0775" w:rsidRDefault="00E84EFF" w:rsidP="009513D7">
      <w:pPr>
        <w:jc w:val="center"/>
        <w:rPr>
          <w:rFonts w:ascii="Times New Roman" w:eastAsia="Times New Roman" w:hAnsi="Times New Roman"/>
          <w:sz w:val="24"/>
          <w:szCs w:val="24"/>
        </w:rPr>
      </w:pPr>
      <w:r w:rsidRPr="009D0775">
        <w:rPr>
          <w:rFonts w:ascii="Times New Roman" w:eastAsia="Times New Roman" w:hAnsi="Times New Roman"/>
          <w:sz w:val="24"/>
          <w:szCs w:val="24"/>
        </w:rPr>
        <w:t xml:space="preserve">OPENING PRAYER </w:t>
      </w:r>
    </w:p>
    <w:p w:rsidR="00E84EFF" w:rsidRPr="009D0775" w:rsidRDefault="00E84EFF" w:rsidP="00E84EFF">
      <w:pPr>
        <w:jc w:val="center"/>
        <w:rPr>
          <w:rFonts w:ascii="Times New Roman" w:hAnsi="Times New Roman"/>
          <w:sz w:val="24"/>
          <w:szCs w:val="24"/>
        </w:rPr>
      </w:pPr>
      <w:r w:rsidRPr="009D0775">
        <w:rPr>
          <w:rFonts w:ascii="Times New Roman" w:hAnsi="Times New Roman"/>
          <w:sz w:val="24"/>
          <w:szCs w:val="24"/>
        </w:rPr>
        <w:t>Father, Son, and Holy Spirit                                                                                                                                           You have looked upon your creation and affirmed its goodness.                                                                       Sharpen our vision so that we may see the world with your eyes.</w:t>
      </w:r>
      <w:r w:rsidR="005152F3">
        <w:rPr>
          <w:rFonts w:ascii="Times New Roman" w:hAnsi="Times New Roman"/>
          <w:sz w:val="24"/>
          <w:szCs w:val="24"/>
        </w:rPr>
        <w:br/>
      </w:r>
    </w:p>
    <w:p w:rsidR="00E84EFF" w:rsidRDefault="00E84EFF" w:rsidP="00E84EFF">
      <w:pPr>
        <w:jc w:val="center"/>
        <w:rPr>
          <w:rFonts w:ascii="Times New Roman" w:hAnsi="Times New Roman"/>
          <w:sz w:val="24"/>
          <w:szCs w:val="24"/>
        </w:rPr>
      </w:pPr>
      <w:r w:rsidRPr="009D0775">
        <w:rPr>
          <w:rFonts w:ascii="Times New Roman" w:hAnsi="Times New Roman"/>
          <w:sz w:val="24"/>
          <w:szCs w:val="24"/>
        </w:rPr>
        <w:t>With your eyes there will be no stranger</w:t>
      </w:r>
      <w:r w:rsidR="005152F3">
        <w:rPr>
          <w:rFonts w:ascii="Times New Roman" w:hAnsi="Times New Roman"/>
          <w:sz w:val="24"/>
          <w:szCs w:val="24"/>
        </w:rPr>
        <w:t xml:space="preserve">, </w:t>
      </w:r>
      <w:r w:rsidRPr="009D0775">
        <w:rPr>
          <w:rFonts w:ascii="Times New Roman" w:hAnsi="Times New Roman"/>
          <w:sz w:val="24"/>
          <w:szCs w:val="24"/>
        </w:rPr>
        <w:t xml:space="preserve">                                                                                        only the sister or brother                                                                                                              waiting to be welcomed.</w:t>
      </w:r>
    </w:p>
    <w:p w:rsidR="0031629F" w:rsidRPr="009D0775" w:rsidRDefault="0031629F" w:rsidP="00E84EFF">
      <w:pPr>
        <w:jc w:val="center"/>
        <w:rPr>
          <w:rFonts w:ascii="Times New Roman" w:hAnsi="Times New Roman"/>
          <w:sz w:val="24"/>
          <w:szCs w:val="24"/>
        </w:rPr>
      </w:pPr>
    </w:p>
    <w:p w:rsidR="00E84EFF" w:rsidRPr="009D0775" w:rsidRDefault="00E84EFF" w:rsidP="00E84EFF">
      <w:pPr>
        <w:jc w:val="center"/>
        <w:rPr>
          <w:rFonts w:ascii="Times New Roman" w:hAnsi="Times New Roman"/>
          <w:sz w:val="24"/>
          <w:szCs w:val="24"/>
        </w:rPr>
      </w:pPr>
      <w:r w:rsidRPr="009D0775">
        <w:rPr>
          <w:rFonts w:ascii="Times New Roman" w:hAnsi="Times New Roman"/>
          <w:sz w:val="24"/>
          <w:szCs w:val="24"/>
        </w:rPr>
        <w:t>With your eyes                                                                                                                                     no one will be treated less because of their skin, tongue or creed                                                    but given equal dignity and respect.</w:t>
      </w:r>
      <w:r w:rsidR="005152F3">
        <w:rPr>
          <w:rFonts w:ascii="Times New Roman" w:hAnsi="Times New Roman"/>
          <w:sz w:val="24"/>
          <w:szCs w:val="24"/>
        </w:rPr>
        <w:br/>
      </w:r>
    </w:p>
    <w:p w:rsidR="00E84EFF" w:rsidRPr="009D0775" w:rsidRDefault="00E84EFF" w:rsidP="00E84EFF">
      <w:pPr>
        <w:jc w:val="center"/>
        <w:rPr>
          <w:rFonts w:ascii="Times New Roman" w:hAnsi="Times New Roman"/>
          <w:sz w:val="24"/>
          <w:szCs w:val="24"/>
        </w:rPr>
      </w:pPr>
      <w:r w:rsidRPr="009D0775">
        <w:rPr>
          <w:rFonts w:ascii="Times New Roman" w:hAnsi="Times New Roman"/>
          <w:sz w:val="24"/>
          <w:szCs w:val="24"/>
        </w:rPr>
        <w:t>With your eyes we will not miss the exquisite beauty                                                                        present all around us                                                                                                                         that stirs our hearts and gives glory to you.</w:t>
      </w:r>
      <w:r w:rsidR="005152F3">
        <w:rPr>
          <w:rFonts w:ascii="Times New Roman" w:hAnsi="Times New Roman"/>
          <w:sz w:val="24"/>
          <w:szCs w:val="24"/>
        </w:rPr>
        <w:br/>
      </w:r>
    </w:p>
    <w:p w:rsidR="00E84EFF" w:rsidRPr="009D0775" w:rsidRDefault="00E84EFF" w:rsidP="00E84EFF">
      <w:pPr>
        <w:jc w:val="center"/>
        <w:rPr>
          <w:rFonts w:ascii="Times New Roman" w:hAnsi="Times New Roman"/>
          <w:sz w:val="24"/>
          <w:szCs w:val="24"/>
        </w:rPr>
      </w:pPr>
      <w:r w:rsidRPr="009D0775">
        <w:rPr>
          <w:rFonts w:ascii="Times New Roman" w:hAnsi="Times New Roman"/>
          <w:sz w:val="24"/>
          <w:szCs w:val="24"/>
        </w:rPr>
        <w:t>With your eyes we can see the work you have left for us;                                                      transforming ourselves, our world, and our church                                                                              to bring about your dream for us, that all may be one.</w:t>
      </w:r>
      <w:r w:rsidR="005152F3">
        <w:rPr>
          <w:rFonts w:ascii="Times New Roman" w:hAnsi="Times New Roman"/>
          <w:sz w:val="24"/>
          <w:szCs w:val="24"/>
        </w:rPr>
        <w:br/>
      </w:r>
    </w:p>
    <w:p w:rsidR="00E84EFF" w:rsidRPr="009D0775" w:rsidRDefault="00E84EFF" w:rsidP="00E84EFF">
      <w:pPr>
        <w:jc w:val="center"/>
        <w:rPr>
          <w:rFonts w:ascii="Times New Roman" w:hAnsi="Times New Roman"/>
          <w:sz w:val="24"/>
          <w:szCs w:val="24"/>
        </w:rPr>
      </w:pPr>
      <w:r w:rsidRPr="009D0775">
        <w:rPr>
          <w:rFonts w:ascii="Times New Roman" w:hAnsi="Times New Roman"/>
          <w:sz w:val="24"/>
          <w:szCs w:val="24"/>
        </w:rPr>
        <w:t>Father, Son, and Holy Spirit</w:t>
      </w:r>
      <w:r w:rsidR="009D0775">
        <w:rPr>
          <w:rFonts w:ascii="Times New Roman" w:hAnsi="Times New Roman"/>
          <w:sz w:val="24"/>
          <w:szCs w:val="24"/>
        </w:rPr>
        <w:t xml:space="preserve">, </w:t>
      </w:r>
      <w:r w:rsidRPr="009D0775">
        <w:rPr>
          <w:rFonts w:ascii="Times New Roman" w:hAnsi="Times New Roman"/>
          <w:sz w:val="24"/>
          <w:szCs w:val="24"/>
        </w:rPr>
        <w:t xml:space="preserve">you see all things. </w:t>
      </w:r>
      <w:r w:rsidR="005152F3">
        <w:rPr>
          <w:rFonts w:ascii="Times New Roman" w:hAnsi="Times New Roman"/>
          <w:sz w:val="24"/>
          <w:szCs w:val="24"/>
        </w:rPr>
        <w:br/>
      </w:r>
      <w:r w:rsidRPr="009D0775">
        <w:rPr>
          <w:rFonts w:ascii="Times New Roman" w:hAnsi="Times New Roman"/>
          <w:sz w:val="24"/>
          <w:szCs w:val="24"/>
        </w:rPr>
        <w:t>Sharpen our vision</w:t>
      </w:r>
      <w:r w:rsidR="005152F3">
        <w:rPr>
          <w:rFonts w:ascii="Times New Roman" w:hAnsi="Times New Roman"/>
          <w:sz w:val="24"/>
          <w:szCs w:val="24"/>
        </w:rPr>
        <w:t xml:space="preserve"> </w:t>
      </w:r>
      <w:r w:rsidRPr="009D0775">
        <w:rPr>
          <w:rFonts w:ascii="Times New Roman" w:hAnsi="Times New Roman"/>
          <w:sz w:val="24"/>
          <w:szCs w:val="24"/>
        </w:rPr>
        <w:t>so that we may see the world with your eyes.                                                                                           Amen</w:t>
      </w:r>
      <w:r w:rsidR="005152F3">
        <w:rPr>
          <w:rFonts w:ascii="Times New Roman" w:hAnsi="Times New Roman"/>
          <w:sz w:val="24"/>
          <w:szCs w:val="24"/>
        </w:rPr>
        <w:t>.</w:t>
      </w:r>
      <w:r w:rsidR="005152F3">
        <w:rPr>
          <w:rFonts w:ascii="Times New Roman" w:hAnsi="Times New Roman"/>
          <w:sz w:val="24"/>
          <w:szCs w:val="24"/>
        </w:rPr>
        <w:br/>
      </w:r>
    </w:p>
    <w:p w:rsidR="00E84EFF" w:rsidRDefault="00D20FC6" w:rsidP="00D20FC6">
      <w:pPr>
        <w:rPr>
          <w:rFonts w:ascii="Times New Roman" w:hAnsi="Times New Roman"/>
          <w:b/>
          <w:sz w:val="24"/>
          <w:szCs w:val="24"/>
          <w:u w:val="single"/>
        </w:rPr>
      </w:pPr>
      <w:r>
        <w:rPr>
          <w:rFonts w:ascii="Times New Roman" w:hAnsi="Times New Roman"/>
          <w:b/>
          <w:sz w:val="24"/>
          <w:szCs w:val="24"/>
          <w:u w:val="single"/>
        </w:rPr>
        <w:t>Discussion Items:</w:t>
      </w:r>
      <w:r w:rsidR="00A548AD">
        <w:rPr>
          <w:rFonts w:ascii="Times New Roman" w:hAnsi="Times New Roman"/>
          <w:b/>
          <w:sz w:val="24"/>
          <w:szCs w:val="24"/>
          <w:u w:val="single"/>
        </w:rPr>
        <w:br/>
      </w:r>
    </w:p>
    <w:p w:rsidR="00D20FC6" w:rsidRPr="00A548AD" w:rsidRDefault="00D20FC6" w:rsidP="00D20FC6">
      <w:pPr>
        <w:pStyle w:val="ListParagraph"/>
        <w:numPr>
          <w:ilvl w:val="0"/>
          <w:numId w:val="21"/>
        </w:numPr>
        <w:rPr>
          <w:rFonts w:ascii="Times New Roman" w:hAnsi="Times New Roman"/>
          <w:b/>
          <w:sz w:val="24"/>
          <w:szCs w:val="24"/>
          <w:u w:val="single"/>
        </w:rPr>
      </w:pPr>
      <w:r w:rsidRPr="00A548AD">
        <w:rPr>
          <w:rFonts w:ascii="Times New Roman" w:hAnsi="Times New Roman"/>
          <w:sz w:val="24"/>
          <w:szCs w:val="24"/>
        </w:rPr>
        <w:t>MRS front door</w:t>
      </w:r>
      <w:r w:rsidR="00055E1E">
        <w:rPr>
          <w:rFonts w:ascii="Times New Roman" w:hAnsi="Times New Roman"/>
          <w:sz w:val="24"/>
          <w:szCs w:val="24"/>
        </w:rPr>
        <w:t>? We need some additional information on costs of components before we make a decision on what to install</w:t>
      </w:r>
      <w:r w:rsidR="0031629F">
        <w:rPr>
          <w:rFonts w:ascii="Times New Roman" w:hAnsi="Times New Roman"/>
          <w:sz w:val="24"/>
          <w:szCs w:val="24"/>
        </w:rPr>
        <w:t>.</w:t>
      </w:r>
      <w:r w:rsidR="00055E1E">
        <w:rPr>
          <w:rFonts w:ascii="Times New Roman" w:hAnsi="Times New Roman"/>
          <w:sz w:val="24"/>
          <w:szCs w:val="24"/>
        </w:rPr>
        <w:t xml:space="preserve"> Bart will collect.</w:t>
      </w:r>
    </w:p>
    <w:p w:rsidR="00055E1E" w:rsidRPr="00055E1E" w:rsidRDefault="00055E1E" w:rsidP="00D20FC6">
      <w:pPr>
        <w:pStyle w:val="ListParagraph"/>
        <w:numPr>
          <w:ilvl w:val="0"/>
          <w:numId w:val="21"/>
        </w:numPr>
        <w:rPr>
          <w:rFonts w:ascii="Times New Roman" w:hAnsi="Times New Roman"/>
          <w:b/>
          <w:sz w:val="24"/>
          <w:szCs w:val="24"/>
          <w:u w:val="single"/>
        </w:rPr>
      </w:pPr>
      <w:r>
        <w:rPr>
          <w:rFonts w:ascii="Times New Roman" w:hAnsi="Times New Roman"/>
          <w:sz w:val="24"/>
          <w:szCs w:val="24"/>
        </w:rPr>
        <w:t xml:space="preserve">Risk </w:t>
      </w:r>
      <w:r w:rsidR="00D20FC6" w:rsidRPr="00A548AD">
        <w:rPr>
          <w:rFonts w:ascii="Times New Roman" w:hAnsi="Times New Roman"/>
          <w:sz w:val="24"/>
          <w:szCs w:val="24"/>
        </w:rPr>
        <w:t>waiver</w:t>
      </w:r>
      <w:r>
        <w:rPr>
          <w:rFonts w:ascii="Times New Roman" w:hAnsi="Times New Roman"/>
          <w:sz w:val="24"/>
          <w:szCs w:val="24"/>
        </w:rPr>
        <w:t xml:space="preserve">: </w:t>
      </w:r>
      <w:r w:rsidR="00D20FC6" w:rsidRPr="00A548AD">
        <w:rPr>
          <w:rFonts w:ascii="Times New Roman" w:hAnsi="Times New Roman"/>
          <w:sz w:val="24"/>
          <w:szCs w:val="24"/>
        </w:rPr>
        <w:t>is it needed?</w:t>
      </w:r>
      <w:r>
        <w:rPr>
          <w:rFonts w:ascii="Times New Roman" w:hAnsi="Times New Roman"/>
          <w:sz w:val="24"/>
          <w:szCs w:val="24"/>
        </w:rPr>
        <w:t xml:space="preserve"> For volunteers, for clients? </w:t>
      </w:r>
    </w:p>
    <w:p w:rsidR="00055E1E" w:rsidRPr="00055E1E" w:rsidRDefault="00055E1E" w:rsidP="00055E1E">
      <w:pPr>
        <w:pStyle w:val="ListParagraph"/>
        <w:numPr>
          <w:ilvl w:val="1"/>
          <w:numId w:val="21"/>
        </w:numPr>
        <w:rPr>
          <w:rFonts w:ascii="Times New Roman" w:hAnsi="Times New Roman"/>
          <w:b/>
          <w:sz w:val="24"/>
          <w:szCs w:val="24"/>
          <w:u w:val="single"/>
        </w:rPr>
      </w:pPr>
      <w:r>
        <w:rPr>
          <w:rFonts w:ascii="Times New Roman" w:hAnsi="Times New Roman"/>
          <w:sz w:val="24"/>
          <w:szCs w:val="24"/>
        </w:rPr>
        <w:t xml:space="preserve">There’s a sign on the doors that should cover our interactions with clients. </w:t>
      </w:r>
    </w:p>
    <w:p w:rsidR="00D20FC6" w:rsidRPr="00055E1E" w:rsidRDefault="00055E1E" w:rsidP="00055E1E">
      <w:pPr>
        <w:pStyle w:val="ListParagraph"/>
        <w:numPr>
          <w:ilvl w:val="1"/>
          <w:numId w:val="21"/>
        </w:numPr>
        <w:rPr>
          <w:rFonts w:ascii="Times New Roman" w:hAnsi="Times New Roman"/>
          <w:b/>
          <w:sz w:val="24"/>
          <w:szCs w:val="24"/>
          <w:u w:val="single"/>
        </w:rPr>
      </w:pPr>
      <w:r>
        <w:rPr>
          <w:rFonts w:ascii="Times New Roman" w:hAnsi="Times New Roman"/>
          <w:sz w:val="24"/>
          <w:szCs w:val="24"/>
        </w:rPr>
        <w:t xml:space="preserve">We could add to the volunteer forms. </w:t>
      </w:r>
      <w:r w:rsidRPr="00055E1E">
        <w:rPr>
          <w:rFonts w:ascii="Times New Roman" w:hAnsi="Times New Roman"/>
          <w:sz w:val="24"/>
          <w:szCs w:val="24"/>
        </w:rPr>
        <w:t>Would need to have a separate form for all the people who have volunteered with us before and wouldn’t be re-signing paperwork.</w:t>
      </w:r>
      <w:r>
        <w:rPr>
          <w:rFonts w:ascii="Times New Roman" w:hAnsi="Times New Roman"/>
          <w:sz w:val="24"/>
          <w:szCs w:val="24"/>
        </w:rPr>
        <w:t xml:space="preserve"> It would both waive any claim regarding the risks and also tell volunteers they have to abide by our COVD-19 precautions or they may be asked to leave.</w:t>
      </w:r>
    </w:p>
    <w:p w:rsidR="00055E1E" w:rsidRPr="00A548AD" w:rsidRDefault="00055E1E" w:rsidP="00055E1E">
      <w:pPr>
        <w:pStyle w:val="ListParagraph"/>
        <w:numPr>
          <w:ilvl w:val="0"/>
          <w:numId w:val="21"/>
        </w:numPr>
        <w:spacing w:after="200" w:line="276" w:lineRule="auto"/>
        <w:rPr>
          <w:rFonts w:ascii="Times New Roman" w:hAnsi="Times New Roman"/>
          <w:bCs/>
          <w:sz w:val="24"/>
          <w:szCs w:val="24"/>
        </w:rPr>
      </w:pPr>
      <w:r w:rsidRPr="00A548AD">
        <w:rPr>
          <w:rFonts w:ascii="Times New Roman" w:hAnsi="Times New Roman"/>
          <w:bCs/>
          <w:sz w:val="24"/>
          <w:szCs w:val="24"/>
        </w:rPr>
        <w:t>CT’s move to the Dare to Care facility</w:t>
      </w:r>
      <w:r w:rsidRPr="00055E1E">
        <w:rPr>
          <w:rFonts w:ascii="Times New Roman" w:hAnsi="Times New Roman"/>
          <w:sz w:val="24"/>
          <w:szCs w:val="24"/>
        </w:rPr>
        <w:t xml:space="preserve"> on June 8 (next Monday).</w:t>
      </w:r>
    </w:p>
    <w:p w:rsidR="00055E1E" w:rsidRDefault="00055E1E" w:rsidP="00055E1E">
      <w:pPr>
        <w:pStyle w:val="ListParagraph"/>
        <w:numPr>
          <w:ilvl w:val="1"/>
          <w:numId w:val="21"/>
        </w:numPr>
        <w:rPr>
          <w:rFonts w:ascii="Times New Roman" w:hAnsi="Times New Roman"/>
          <w:sz w:val="24"/>
          <w:szCs w:val="24"/>
        </w:rPr>
      </w:pPr>
      <w:r w:rsidRPr="00055E1E">
        <w:rPr>
          <w:rFonts w:ascii="Times New Roman" w:hAnsi="Times New Roman"/>
          <w:sz w:val="24"/>
          <w:szCs w:val="24"/>
        </w:rPr>
        <w:t xml:space="preserve">They </w:t>
      </w:r>
      <w:r>
        <w:rPr>
          <w:rFonts w:ascii="Times New Roman" w:hAnsi="Times New Roman"/>
          <w:sz w:val="24"/>
          <w:szCs w:val="24"/>
        </w:rPr>
        <w:t xml:space="preserve">will need staff volunteers at both locations to load and unload boxes. </w:t>
      </w:r>
    </w:p>
    <w:p w:rsidR="00895819" w:rsidRDefault="00055E1E" w:rsidP="00055E1E">
      <w:pPr>
        <w:pStyle w:val="ListParagraph"/>
        <w:numPr>
          <w:ilvl w:val="1"/>
          <w:numId w:val="21"/>
        </w:numPr>
        <w:rPr>
          <w:rFonts w:ascii="Times New Roman" w:hAnsi="Times New Roman"/>
          <w:sz w:val="24"/>
          <w:szCs w:val="24"/>
        </w:rPr>
      </w:pPr>
      <w:r>
        <w:rPr>
          <w:rFonts w:ascii="Times New Roman" w:hAnsi="Times New Roman"/>
          <w:sz w:val="24"/>
          <w:szCs w:val="24"/>
        </w:rPr>
        <w:t xml:space="preserve">The freezer needs to be moved, and it will have to be professionally done. </w:t>
      </w:r>
    </w:p>
    <w:p w:rsidR="00895819" w:rsidRDefault="00055E1E" w:rsidP="00895819">
      <w:pPr>
        <w:pStyle w:val="ListParagraph"/>
        <w:numPr>
          <w:ilvl w:val="2"/>
          <w:numId w:val="21"/>
        </w:numPr>
        <w:rPr>
          <w:rFonts w:ascii="Times New Roman" w:hAnsi="Times New Roman"/>
          <w:sz w:val="24"/>
          <w:szCs w:val="24"/>
        </w:rPr>
      </w:pPr>
      <w:r>
        <w:rPr>
          <w:rFonts w:ascii="Times New Roman" w:hAnsi="Times New Roman"/>
          <w:sz w:val="24"/>
          <w:szCs w:val="24"/>
        </w:rPr>
        <w:t xml:space="preserve">Tony has told Laura that he’s happy to make the arrangements but we’ll have to have a moving crew. </w:t>
      </w:r>
      <w:r w:rsidR="00895819">
        <w:rPr>
          <w:rFonts w:ascii="Times New Roman" w:hAnsi="Times New Roman"/>
          <w:sz w:val="24"/>
          <w:szCs w:val="24"/>
        </w:rPr>
        <w:t xml:space="preserve">It’s too heavy and needs to be handled by insured professionals. </w:t>
      </w:r>
    </w:p>
    <w:p w:rsidR="00055E1E" w:rsidRPr="00055E1E" w:rsidRDefault="00895819" w:rsidP="00895819">
      <w:pPr>
        <w:pStyle w:val="ListParagraph"/>
        <w:numPr>
          <w:ilvl w:val="2"/>
          <w:numId w:val="21"/>
        </w:numPr>
        <w:rPr>
          <w:rFonts w:ascii="Times New Roman" w:hAnsi="Times New Roman"/>
          <w:sz w:val="24"/>
          <w:szCs w:val="24"/>
        </w:rPr>
      </w:pPr>
      <w:r>
        <w:rPr>
          <w:rFonts w:ascii="Times New Roman" w:hAnsi="Times New Roman"/>
          <w:sz w:val="24"/>
          <w:szCs w:val="24"/>
        </w:rPr>
        <w:t xml:space="preserve">Can he also get a quote to move other items at the same time? </w:t>
      </w:r>
    </w:p>
    <w:p w:rsidR="00895819" w:rsidRDefault="00895819" w:rsidP="00895819">
      <w:pPr>
        <w:pStyle w:val="ListParagraph"/>
        <w:numPr>
          <w:ilvl w:val="0"/>
          <w:numId w:val="21"/>
        </w:numPr>
        <w:spacing w:after="200" w:line="276" w:lineRule="auto"/>
        <w:rPr>
          <w:rFonts w:ascii="Times New Roman" w:hAnsi="Times New Roman"/>
          <w:bCs/>
          <w:sz w:val="24"/>
          <w:szCs w:val="24"/>
        </w:rPr>
      </w:pPr>
      <w:r w:rsidRPr="00A548AD">
        <w:rPr>
          <w:rFonts w:ascii="Times New Roman" w:hAnsi="Times New Roman"/>
          <w:bCs/>
          <w:sz w:val="24"/>
          <w:szCs w:val="24"/>
        </w:rPr>
        <w:t>Communication with program directors</w:t>
      </w:r>
      <w:r>
        <w:rPr>
          <w:rFonts w:ascii="Times New Roman" w:hAnsi="Times New Roman"/>
          <w:bCs/>
          <w:sz w:val="24"/>
          <w:szCs w:val="24"/>
        </w:rPr>
        <w:t>: how to improve responsiveness.</w:t>
      </w:r>
    </w:p>
    <w:p w:rsidR="00895819" w:rsidRDefault="00895819" w:rsidP="00AB2859">
      <w:pPr>
        <w:pStyle w:val="ListParagraph"/>
        <w:numPr>
          <w:ilvl w:val="1"/>
          <w:numId w:val="21"/>
        </w:numPr>
        <w:spacing w:after="200" w:line="276" w:lineRule="auto"/>
        <w:rPr>
          <w:rFonts w:ascii="Times New Roman" w:hAnsi="Times New Roman"/>
          <w:bCs/>
          <w:sz w:val="24"/>
          <w:szCs w:val="24"/>
        </w:rPr>
      </w:pPr>
      <w:r w:rsidRPr="00895819">
        <w:rPr>
          <w:rFonts w:ascii="Times New Roman" w:hAnsi="Times New Roman"/>
          <w:bCs/>
          <w:sz w:val="24"/>
          <w:szCs w:val="24"/>
        </w:rPr>
        <w:t xml:space="preserve">Sometimes it can be tricky to get timely response from Program Directors. It’s a good idea to be explicit with respect to a time frame in which response is needed. </w:t>
      </w:r>
    </w:p>
    <w:p w:rsidR="00895819" w:rsidRDefault="00895819" w:rsidP="00AB2859">
      <w:pPr>
        <w:pStyle w:val="ListParagraph"/>
        <w:numPr>
          <w:ilvl w:val="1"/>
          <w:numId w:val="21"/>
        </w:numPr>
        <w:spacing w:after="200" w:line="276" w:lineRule="auto"/>
        <w:rPr>
          <w:rFonts w:ascii="Times New Roman" w:hAnsi="Times New Roman"/>
          <w:bCs/>
          <w:sz w:val="24"/>
          <w:szCs w:val="24"/>
        </w:rPr>
      </w:pPr>
      <w:r>
        <w:rPr>
          <w:rFonts w:ascii="Times New Roman" w:hAnsi="Times New Roman"/>
          <w:bCs/>
          <w:sz w:val="24"/>
          <w:szCs w:val="24"/>
        </w:rPr>
        <w:t>Nobody wants to feel like they are running to Darko when they don’t get an answer, nor is it feasible to cc him on all PD communications. However, often he has information re scheduling that would be useful to know.</w:t>
      </w:r>
    </w:p>
    <w:p w:rsidR="00895819" w:rsidRPr="00895819" w:rsidRDefault="00504249" w:rsidP="00AB2859">
      <w:pPr>
        <w:pStyle w:val="ListParagraph"/>
        <w:numPr>
          <w:ilvl w:val="1"/>
          <w:numId w:val="21"/>
        </w:numPr>
        <w:spacing w:after="200" w:line="276" w:lineRule="auto"/>
        <w:rPr>
          <w:rFonts w:ascii="Times New Roman" w:hAnsi="Times New Roman"/>
          <w:bCs/>
          <w:sz w:val="24"/>
          <w:szCs w:val="24"/>
        </w:rPr>
      </w:pPr>
      <w:r>
        <w:rPr>
          <w:rFonts w:ascii="Times New Roman" w:hAnsi="Times New Roman"/>
          <w:bCs/>
          <w:sz w:val="24"/>
          <w:szCs w:val="24"/>
        </w:rPr>
        <w:t xml:space="preserve">New policy: the first time someone in Leadership, Mission, </w:t>
      </w:r>
      <w:r w:rsidR="002E0D09">
        <w:rPr>
          <w:rFonts w:ascii="Times New Roman" w:hAnsi="Times New Roman"/>
          <w:bCs/>
          <w:sz w:val="24"/>
          <w:szCs w:val="24"/>
        </w:rPr>
        <w:t>and Development</w:t>
      </w:r>
      <w:r>
        <w:rPr>
          <w:rFonts w:ascii="Times New Roman" w:hAnsi="Times New Roman"/>
          <w:bCs/>
          <w:sz w:val="24"/>
          <w:szCs w:val="24"/>
        </w:rPr>
        <w:t xml:space="preserve"> teams makes a request to a Program Director that includes a deadline, Darko should be cc’ed. </w:t>
      </w:r>
    </w:p>
    <w:p w:rsidR="00895819" w:rsidRDefault="00895819" w:rsidP="00895819">
      <w:pPr>
        <w:pStyle w:val="ListParagraph"/>
        <w:numPr>
          <w:ilvl w:val="0"/>
          <w:numId w:val="21"/>
        </w:numPr>
        <w:spacing w:after="200" w:line="276" w:lineRule="auto"/>
        <w:rPr>
          <w:rFonts w:ascii="Times New Roman" w:hAnsi="Times New Roman"/>
          <w:bCs/>
          <w:sz w:val="24"/>
          <w:szCs w:val="24"/>
        </w:rPr>
      </w:pPr>
      <w:r w:rsidRPr="00A548AD">
        <w:rPr>
          <w:rFonts w:ascii="Times New Roman" w:hAnsi="Times New Roman"/>
          <w:bCs/>
          <w:sz w:val="24"/>
          <w:szCs w:val="24"/>
        </w:rPr>
        <w:t>Client transportation protocol</w:t>
      </w:r>
      <w:r>
        <w:rPr>
          <w:rFonts w:ascii="Times New Roman" w:hAnsi="Times New Roman"/>
          <w:bCs/>
          <w:sz w:val="24"/>
          <w:szCs w:val="24"/>
        </w:rPr>
        <w:t>:</w:t>
      </w:r>
    </w:p>
    <w:p w:rsidR="00895819" w:rsidRDefault="00895819" w:rsidP="00895819">
      <w:pPr>
        <w:pStyle w:val="ListParagraph"/>
        <w:numPr>
          <w:ilvl w:val="1"/>
          <w:numId w:val="21"/>
        </w:numPr>
        <w:spacing w:after="200" w:line="276" w:lineRule="auto"/>
        <w:rPr>
          <w:rFonts w:ascii="Times New Roman" w:hAnsi="Times New Roman"/>
          <w:bCs/>
          <w:sz w:val="24"/>
          <w:szCs w:val="24"/>
        </w:rPr>
      </w:pPr>
      <w:r>
        <w:rPr>
          <w:rFonts w:ascii="Times New Roman" w:hAnsi="Times New Roman"/>
          <w:bCs/>
          <w:sz w:val="24"/>
          <w:szCs w:val="24"/>
        </w:rPr>
        <w:t>Scheduled to resume transporting clients on June 8.</w:t>
      </w:r>
    </w:p>
    <w:p w:rsidR="00895819" w:rsidRPr="00A548AD" w:rsidRDefault="00895819" w:rsidP="00895819">
      <w:pPr>
        <w:pStyle w:val="ListParagraph"/>
        <w:numPr>
          <w:ilvl w:val="1"/>
          <w:numId w:val="21"/>
        </w:numPr>
        <w:spacing w:after="200" w:line="276" w:lineRule="auto"/>
        <w:rPr>
          <w:rFonts w:ascii="Times New Roman" w:hAnsi="Times New Roman"/>
          <w:bCs/>
          <w:sz w:val="24"/>
          <w:szCs w:val="24"/>
        </w:rPr>
      </w:pPr>
      <w:r>
        <w:rPr>
          <w:rFonts w:ascii="Times New Roman" w:hAnsi="Times New Roman"/>
          <w:bCs/>
          <w:sz w:val="24"/>
          <w:szCs w:val="24"/>
        </w:rPr>
        <w:t>Pam has been doing research around what taxicab companies are doing in other states. Working on a protocol with respect to passenger seating in van, limiting # in van, having supplies on hand, disinfecting vans before and after.</w:t>
      </w:r>
    </w:p>
    <w:p w:rsidR="00D20FC6" w:rsidRPr="00A548AD" w:rsidRDefault="00D20FC6" w:rsidP="00D20FC6">
      <w:pPr>
        <w:pStyle w:val="ListParagraph"/>
        <w:numPr>
          <w:ilvl w:val="0"/>
          <w:numId w:val="21"/>
        </w:numPr>
        <w:rPr>
          <w:rFonts w:ascii="Times New Roman" w:hAnsi="Times New Roman"/>
          <w:sz w:val="24"/>
          <w:szCs w:val="24"/>
        </w:rPr>
      </w:pPr>
      <w:r w:rsidRPr="00A548AD">
        <w:rPr>
          <w:rFonts w:ascii="Times New Roman" w:hAnsi="Times New Roman"/>
          <w:sz w:val="24"/>
          <w:szCs w:val="24"/>
        </w:rPr>
        <w:t>Pay Raises</w:t>
      </w:r>
      <w:r w:rsidR="00504249">
        <w:rPr>
          <w:rFonts w:ascii="Times New Roman" w:hAnsi="Times New Roman"/>
          <w:sz w:val="24"/>
          <w:szCs w:val="24"/>
        </w:rPr>
        <w:t>: Leadership Team discusses the justifications provided</w:t>
      </w:r>
      <w:r w:rsidR="006E2786">
        <w:rPr>
          <w:rFonts w:ascii="Times New Roman" w:hAnsi="Times New Roman"/>
          <w:sz w:val="24"/>
          <w:szCs w:val="24"/>
        </w:rPr>
        <w:t xml:space="preserve"> by supervisors </w:t>
      </w:r>
      <w:r w:rsidR="00504249">
        <w:rPr>
          <w:rFonts w:ascii="Times New Roman" w:hAnsi="Times New Roman"/>
          <w:sz w:val="24"/>
          <w:szCs w:val="24"/>
        </w:rPr>
        <w:t>for staff who were recommended for high merit raises.</w:t>
      </w:r>
      <w:r w:rsidRPr="00A548AD">
        <w:rPr>
          <w:rFonts w:ascii="Times New Roman" w:hAnsi="Times New Roman"/>
          <w:sz w:val="24"/>
          <w:szCs w:val="24"/>
        </w:rPr>
        <w:t xml:space="preserve"> </w:t>
      </w:r>
    </w:p>
    <w:p w:rsidR="00D20FC6" w:rsidRPr="00A548AD" w:rsidRDefault="00D20FC6" w:rsidP="00D20FC6">
      <w:pPr>
        <w:pStyle w:val="ListParagraph"/>
        <w:rPr>
          <w:rFonts w:ascii="Times New Roman" w:hAnsi="Times New Roman"/>
          <w:sz w:val="24"/>
          <w:szCs w:val="24"/>
        </w:rPr>
      </w:pPr>
    </w:p>
    <w:p w:rsidR="00D20FC6" w:rsidRPr="009D0775" w:rsidRDefault="00D20FC6" w:rsidP="00D20FC6">
      <w:pPr>
        <w:rPr>
          <w:rFonts w:ascii="Times New Roman" w:eastAsia="Times New Roman" w:hAnsi="Times New Roman"/>
          <w:sz w:val="24"/>
          <w:szCs w:val="24"/>
        </w:rPr>
      </w:pPr>
    </w:p>
    <w:p w:rsidR="00E84EFF" w:rsidRPr="009D0775" w:rsidRDefault="00E84EFF" w:rsidP="009513D7">
      <w:pPr>
        <w:jc w:val="center"/>
        <w:rPr>
          <w:rFonts w:ascii="Times New Roman" w:eastAsia="Times New Roman" w:hAnsi="Times New Roman"/>
          <w:sz w:val="24"/>
          <w:szCs w:val="24"/>
        </w:rPr>
      </w:pPr>
    </w:p>
    <w:p w:rsidR="009513D7" w:rsidRPr="00A548AD" w:rsidRDefault="00A548AD" w:rsidP="009513D7">
      <w:pPr>
        <w:rPr>
          <w:rFonts w:ascii="Times New Roman" w:eastAsia="Times New Roman" w:hAnsi="Times New Roman"/>
          <w:b/>
          <w:sz w:val="24"/>
          <w:szCs w:val="24"/>
          <w:u w:val="single"/>
        </w:rPr>
      </w:pPr>
      <w:r w:rsidRPr="00A548AD">
        <w:rPr>
          <w:rFonts w:ascii="Times New Roman" w:eastAsia="Times New Roman" w:hAnsi="Times New Roman"/>
          <w:b/>
          <w:sz w:val="24"/>
          <w:szCs w:val="24"/>
          <w:u w:val="single"/>
        </w:rPr>
        <w:t>Updates:</w:t>
      </w:r>
    </w:p>
    <w:p w:rsidR="00A548AD" w:rsidRDefault="00A548AD" w:rsidP="009D0775">
      <w:pPr>
        <w:rPr>
          <w:rFonts w:ascii="Times New Roman" w:eastAsia="Times New Roman" w:hAnsi="Times New Roman"/>
          <w:b/>
          <w:sz w:val="24"/>
          <w:szCs w:val="24"/>
          <w:u w:val="single"/>
        </w:rPr>
      </w:pPr>
    </w:p>
    <w:p w:rsidR="009A2939" w:rsidRDefault="009A2939" w:rsidP="009D0775">
      <w:pPr>
        <w:rPr>
          <w:rFonts w:ascii="Times New Roman" w:eastAsia="Times New Roman" w:hAnsi="Times New Roman"/>
          <w:b/>
          <w:sz w:val="24"/>
          <w:szCs w:val="24"/>
          <w:u w:val="single"/>
        </w:rPr>
      </w:pPr>
      <w:r w:rsidRPr="009A2939">
        <w:rPr>
          <w:rFonts w:ascii="Times New Roman" w:eastAsia="Times New Roman" w:hAnsi="Times New Roman"/>
          <w:b/>
          <w:sz w:val="24"/>
          <w:szCs w:val="24"/>
          <w:u w:val="single"/>
        </w:rPr>
        <w:t>Lisa</w:t>
      </w:r>
      <w:r>
        <w:rPr>
          <w:rFonts w:ascii="Times New Roman" w:eastAsia="Times New Roman" w:hAnsi="Times New Roman"/>
          <w:b/>
          <w:sz w:val="24"/>
          <w:szCs w:val="24"/>
          <w:u w:val="single"/>
        </w:rPr>
        <w:br/>
      </w:r>
    </w:p>
    <w:p w:rsidR="009A2939" w:rsidRPr="009D0775" w:rsidRDefault="009A2939" w:rsidP="009A2939">
      <w:pPr>
        <w:numPr>
          <w:ilvl w:val="0"/>
          <w:numId w:val="16"/>
        </w:numPr>
        <w:rPr>
          <w:rFonts w:ascii="Times New Roman" w:eastAsia="Times New Roman" w:hAnsi="Times New Roman"/>
          <w:sz w:val="24"/>
          <w:szCs w:val="24"/>
        </w:rPr>
      </w:pPr>
      <w:r>
        <w:rPr>
          <w:rFonts w:ascii="Times New Roman" w:eastAsia="Times New Roman" w:hAnsi="Times New Roman"/>
          <w:sz w:val="24"/>
          <w:szCs w:val="24"/>
        </w:rPr>
        <w:t xml:space="preserve">Completed evaluation conferences with all members of Leadership Team. Thank you to staff who submitted supervisor or colleague evaluations. </w:t>
      </w:r>
    </w:p>
    <w:p w:rsidR="009A2939" w:rsidRPr="009D0775" w:rsidRDefault="009A2939" w:rsidP="009A2939">
      <w:pPr>
        <w:numPr>
          <w:ilvl w:val="0"/>
          <w:numId w:val="16"/>
        </w:numPr>
        <w:rPr>
          <w:rFonts w:ascii="Times New Roman" w:eastAsia="Times New Roman" w:hAnsi="Times New Roman"/>
          <w:sz w:val="24"/>
          <w:szCs w:val="24"/>
        </w:rPr>
      </w:pPr>
      <w:r>
        <w:rPr>
          <w:rFonts w:ascii="Times New Roman" w:eastAsia="Times New Roman" w:hAnsi="Times New Roman"/>
          <w:sz w:val="24"/>
          <w:szCs w:val="24"/>
        </w:rPr>
        <w:t xml:space="preserve">Board Finance Committee meeting confirmed that despite coronavirus upheaval, the agency will end the fiscal year in good condition, thanks to successful </w:t>
      </w:r>
      <w:proofErr w:type="spellStart"/>
      <w:r>
        <w:rPr>
          <w:rFonts w:ascii="Times New Roman" w:eastAsia="Times New Roman" w:hAnsi="Times New Roman"/>
          <w:sz w:val="24"/>
          <w:szCs w:val="24"/>
        </w:rPr>
        <w:t>Rouler</w:t>
      </w:r>
      <w:proofErr w:type="spellEnd"/>
      <w:r>
        <w:rPr>
          <w:rFonts w:ascii="Times New Roman" w:eastAsia="Times New Roman" w:hAnsi="Times New Roman"/>
          <w:sz w:val="24"/>
          <w:szCs w:val="24"/>
        </w:rPr>
        <w:t xml:space="preserve"> event, Patrick King bequest, and PPP </w:t>
      </w:r>
      <w:proofErr w:type="spellStart"/>
      <w:r>
        <w:rPr>
          <w:rFonts w:ascii="Times New Roman" w:eastAsia="Times New Roman" w:hAnsi="Times New Roman"/>
          <w:sz w:val="24"/>
          <w:szCs w:val="24"/>
        </w:rPr>
        <w:t>forgiveable</w:t>
      </w:r>
      <w:proofErr w:type="spellEnd"/>
      <w:r>
        <w:rPr>
          <w:rFonts w:ascii="Times New Roman" w:eastAsia="Times New Roman" w:hAnsi="Times New Roman"/>
          <w:sz w:val="24"/>
          <w:szCs w:val="24"/>
        </w:rPr>
        <w:t xml:space="preserve"> loan.</w:t>
      </w:r>
    </w:p>
    <w:p w:rsidR="009A2939" w:rsidRDefault="009A2939" w:rsidP="009D0775">
      <w:pPr>
        <w:rPr>
          <w:rFonts w:ascii="Times New Roman" w:eastAsia="Times New Roman" w:hAnsi="Times New Roman"/>
          <w:b/>
          <w:sz w:val="24"/>
          <w:szCs w:val="24"/>
          <w:u w:val="single"/>
        </w:rPr>
      </w:pPr>
    </w:p>
    <w:p w:rsidR="009513D7" w:rsidRPr="009D0775" w:rsidRDefault="009513D7" w:rsidP="009D0775">
      <w:pPr>
        <w:rPr>
          <w:rFonts w:ascii="Times New Roman" w:eastAsia="Times New Roman" w:hAnsi="Times New Roman"/>
          <w:b/>
          <w:sz w:val="24"/>
          <w:szCs w:val="24"/>
          <w:u w:val="single"/>
        </w:rPr>
      </w:pPr>
      <w:r w:rsidRPr="009D0775">
        <w:rPr>
          <w:rFonts w:ascii="Times New Roman" w:eastAsia="Times New Roman" w:hAnsi="Times New Roman"/>
          <w:b/>
          <w:sz w:val="24"/>
          <w:szCs w:val="24"/>
          <w:u w:val="single"/>
        </w:rPr>
        <w:t xml:space="preserve">Nick </w:t>
      </w:r>
      <w:r w:rsidR="00A548AD">
        <w:rPr>
          <w:rFonts w:ascii="Times New Roman" w:eastAsia="Times New Roman" w:hAnsi="Times New Roman"/>
          <w:b/>
          <w:sz w:val="24"/>
          <w:szCs w:val="24"/>
          <w:u w:val="single"/>
        </w:rPr>
        <w:br/>
      </w:r>
    </w:p>
    <w:p w:rsidR="009513D7" w:rsidRPr="009D0775" w:rsidRDefault="009513D7" w:rsidP="001D6FB9">
      <w:pPr>
        <w:numPr>
          <w:ilvl w:val="0"/>
          <w:numId w:val="16"/>
        </w:numPr>
        <w:rPr>
          <w:rFonts w:ascii="Times New Roman" w:eastAsia="Times New Roman" w:hAnsi="Times New Roman"/>
          <w:sz w:val="24"/>
          <w:szCs w:val="24"/>
        </w:rPr>
      </w:pPr>
      <w:r w:rsidRPr="009D0775">
        <w:rPr>
          <w:rFonts w:ascii="Times New Roman" w:eastAsia="Times New Roman" w:hAnsi="Times New Roman"/>
          <w:sz w:val="24"/>
          <w:szCs w:val="24"/>
        </w:rPr>
        <w:t xml:space="preserve">FY21 Recommended </w:t>
      </w:r>
      <w:r w:rsidR="00D20FC6">
        <w:rPr>
          <w:rFonts w:ascii="Times New Roman" w:eastAsia="Times New Roman" w:hAnsi="Times New Roman"/>
          <w:sz w:val="24"/>
          <w:szCs w:val="24"/>
        </w:rPr>
        <w:t>Budget has been distributed to P</w:t>
      </w:r>
      <w:r w:rsidRPr="009D0775">
        <w:rPr>
          <w:rFonts w:ascii="Times New Roman" w:eastAsia="Times New Roman" w:hAnsi="Times New Roman"/>
          <w:sz w:val="24"/>
          <w:szCs w:val="24"/>
        </w:rPr>
        <w:t>rogram Directors</w:t>
      </w:r>
      <w:r w:rsidR="00D20FC6">
        <w:rPr>
          <w:rFonts w:ascii="Times New Roman" w:eastAsia="Times New Roman" w:hAnsi="Times New Roman"/>
          <w:sz w:val="24"/>
          <w:szCs w:val="24"/>
        </w:rPr>
        <w:t>.</w:t>
      </w:r>
    </w:p>
    <w:p w:rsidR="009513D7" w:rsidRPr="009D0775" w:rsidRDefault="009513D7" w:rsidP="001D6FB9">
      <w:pPr>
        <w:numPr>
          <w:ilvl w:val="0"/>
          <w:numId w:val="16"/>
        </w:numPr>
        <w:rPr>
          <w:rFonts w:ascii="Times New Roman" w:eastAsia="Times New Roman" w:hAnsi="Times New Roman"/>
          <w:sz w:val="24"/>
          <w:szCs w:val="24"/>
        </w:rPr>
      </w:pPr>
      <w:r w:rsidRPr="009D0775">
        <w:rPr>
          <w:rFonts w:ascii="Times New Roman" w:eastAsia="Times New Roman" w:hAnsi="Times New Roman"/>
          <w:sz w:val="24"/>
          <w:szCs w:val="24"/>
        </w:rPr>
        <w:t xml:space="preserve">Work continues on the </w:t>
      </w:r>
      <w:r w:rsidR="00A548AD">
        <w:rPr>
          <w:rFonts w:ascii="Times New Roman" w:eastAsia="Times New Roman" w:hAnsi="Times New Roman"/>
          <w:sz w:val="24"/>
          <w:szCs w:val="24"/>
        </w:rPr>
        <w:t xml:space="preserve">internal </w:t>
      </w:r>
      <w:r w:rsidRPr="009D0775">
        <w:rPr>
          <w:rFonts w:ascii="Times New Roman" w:eastAsia="Times New Roman" w:hAnsi="Times New Roman"/>
          <w:sz w:val="24"/>
          <w:szCs w:val="24"/>
        </w:rPr>
        <w:t>finance page to get this resource up and running</w:t>
      </w:r>
      <w:r w:rsidR="00A548AD">
        <w:rPr>
          <w:rFonts w:ascii="Times New Roman" w:eastAsia="Times New Roman" w:hAnsi="Times New Roman"/>
          <w:sz w:val="24"/>
          <w:szCs w:val="24"/>
        </w:rPr>
        <w:t xml:space="preserve"> for staff</w:t>
      </w:r>
      <w:r w:rsidR="00D20FC6">
        <w:rPr>
          <w:rFonts w:ascii="Times New Roman" w:eastAsia="Times New Roman" w:hAnsi="Times New Roman"/>
          <w:sz w:val="24"/>
          <w:szCs w:val="24"/>
        </w:rPr>
        <w:t>.</w:t>
      </w:r>
      <w:r w:rsidRPr="009D0775">
        <w:rPr>
          <w:rFonts w:ascii="Times New Roman" w:eastAsia="Times New Roman" w:hAnsi="Times New Roman"/>
          <w:sz w:val="24"/>
          <w:szCs w:val="24"/>
        </w:rPr>
        <w:t xml:space="preserve"> </w:t>
      </w:r>
    </w:p>
    <w:p w:rsidR="009513D7" w:rsidRPr="009D0775" w:rsidRDefault="009513D7" w:rsidP="001D6FB9">
      <w:pPr>
        <w:numPr>
          <w:ilvl w:val="0"/>
          <w:numId w:val="16"/>
        </w:numPr>
        <w:rPr>
          <w:rFonts w:ascii="Times New Roman" w:eastAsia="Times New Roman" w:hAnsi="Times New Roman"/>
          <w:sz w:val="24"/>
          <w:szCs w:val="24"/>
        </w:rPr>
      </w:pPr>
      <w:r w:rsidRPr="009D0775">
        <w:rPr>
          <w:rFonts w:ascii="Times New Roman" w:eastAsia="Times New Roman" w:hAnsi="Times New Roman"/>
          <w:sz w:val="24"/>
          <w:szCs w:val="24"/>
        </w:rPr>
        <w:t>The annual external audit and SEFA have begun and will continue over the next couple of months</w:t>
      </w:r>
      <w:r w:rsidR="00A548AD">
        <w:rPr>
          <w:rFonts w:ascii="Times New Roman" w:eastAsia="Times New Roman" w:hAnsi="Times New Roman"/>
          <w:sz w:val="24"/>
          <w:szCs w:val="24"/>
        </w:rPr>
        <w:t>.</w:t>
      </w:r>
    </w:p>
    <w:p w:rsidR="00E84EFF" w:rsidRPr="009D0775" w:rsidRDefault="009513D7" w:rsidP="00E84EFF">
      <w:pPr>
        <w:numPr>
          <w:ilvl w:val="0"/>
          <w:numId w:val="16"/>
        </w:numPr>
        <w:rPr>
          <w:rFonts w:ascii="Times New Roman" w:eastAsia="Times New Roman" w:hAnsi="Times New Roman"/>
          <w:sz w:val="24"/>
          <w:szCs w:val="24"/>
        </w:rPr>
      </w:pPr>
      <w:r w:rsidRPr="009D0775">
        <w:rPr>
          <w:rFonts w:ascii="Times New Roman" w:eastAsia="Times New Roman" w:hAnsi="Times New Roman"/>
          <w:sz w:val="24"/>
          <w:szCs w:val="24"/>
        </w:rPr>
        <w:t xml:space="preserve">Finance has a new volunteer who will be undertaking a large fixed assets project across CCL; he is completing his service mission with us part time and the Red Cross part time. His name is Elder Gilbert, you may see him around, so please welcome him to CCL. </w:t>
      </w:r>
    </w:p>
    <w:p w:rsidR="00E84EFF" w:rsidRPr="009D0775" w:rsidRDefault="00E84EFF" w:rsidP="00E84EFF">
      <w:pPr>
        <w:pStyle w:val="ListParagraph"/>
        <w:rPr>
          <w:rFonts w:ascii="Times New Roman" w:eastAsia="Times New Roman" w:hAnsi="Times New Roman"/>
          <w:b/>
          <w:sz w:val="24"/>
          <w:szCs w:val="24"/>
        </w:rPr>
      </w:pPr>
    </w:p>
    <w:p w:rsidR="009513D7" w:rsidRPr="009D0775" w:rsidRDefault="00C6309F" w:rsidP="00A548AD">
      <w:pPr>
        <w:rPr>
          <w:rFonts w:ascii="Times New Roman" w:eastAsia="Times New Roman" w:hAnsi="Times New Roman"/>
          <w:sz w:val="24"/>
          <w:szCs w:val="24"/>
        </w:rPr>
      </w:pPr>
      <w:r w:rsidRPr="009D0775">
        <w:rPr>
          <w:rFonts w:ascii="Times New Roman" w:eastAsia="Times New Roman" w:hAnsi="Times New Roman"/>
          <w:b/>
          <w:sz w:val="24"/>
          <w:szCs w:val="24"/>
          <w:u w:val="single"/>
        </w:rPr>
        <w:t>Lucio</w:t>
      </w:r>
      <w:r w:rsidR="00E84EFF" w:rsidRPr="009D0775">
        <w:rPr>
          <w:rFonts w:ascii="Times New Roman" w:eastAsia="Times New Roman" w:hAnsi="Times New Roman"/>
          <w:b/>
          <w:sz w:val="24"/>
          <w:szCs w:val="24"/>
        </w:rPr>
        <w:t xml:space="preserve">    </w:t>
      </w:r>
    </w:p>
    <w:p w:rsidR="00D20FC6" w:rsidRDefault="009513D7" w:rsidP="00D20FC6">
      <w:pPr>
        <w:numPr>
          <w:ilvl w:val="0"/>
          <w:numId w:val="16"/>
        </w:numPr>
        <w:spacing w:before="100" w:beforeAutospacing="1" w:after="100" w:afterAutospacing="1"/>
        <w:rPr>
          <w:rFonts w:ascii="Times New Roman" w:eastAsia="Times New Roman" w:hAnsi="Times New Roman"/>
          <w:color w:val="000000"/>
          <w:sz w:val="24"/>
          <w:szCs w:val="24"/>
        </w:rPr>
      </w:pPr>
      <w:r w:rsidRPr="009D0775">
        <w:rPr>
          <w:rFonts w:ascii="Times New Roman" w:eastAsia="Times New Roman" w:hAnsi="Times New Roman"/>
          <w:color w:val="000000"/>
          <w:sz w:val="24"/>
          <w:szCs w:val="24"/>
        </w:rPr>
        <w:t>Covid-19</w:t>
      </w:r>
      <w:r w:rsidR="000710D4" w:rsidRPr="009D0775">
        <w:rPr>
          <w:rFonts w:ascii="Times New Roman" w:eastAsia="Times New Roman" w:hAnsi="Times New Roman"/>
          <w:color w:val="000000"/>
          <w:sz w:val="24"/>
          <w:szCs w:val="24"/>
        </w:rPr>
        <w:t> assistance</w:t>
      </w:r>
      <w:r w:rsidRPr="009D0775">
        <w:rPr>
          <w:rFonts w:ascii="Times New Roman" w:eastAsia="Times New Roman" w:hAnsi="Times New Roman"/>
          <w:color w:val="000000"/>
          <w:sz w:val="24"/>
          <w:szCs w:val="24"/>
        </w:rPr>
        <w:t xml:space="preserve"> update. I have disbursed </w:t>
      </w:r>
      <w:r w:rsidR="00D20FC6" w:rsidRPr="009D0775">
        <w:rPr>
          <w:rFonts w:ascii="Times New Roman" w:eastAsia="Times New Roman" w:hAnsi="Times New Roman"/>
          <w:color w:val="000000"/>
          <w:sz w:val="24"/>
          <w:szCs w:val="24"/>
        </w:rPr>
        <w:t>over $29,000</w:t>
      </w:r>
      <w:r w:rsidRPr="009D0775">
        <w:rPr>
          <w:rFonts w:ascii="Times New Roman" w:eastAsia="Times New Roman" w:hAnsi="Times New Roman"/>
          <w:color w:val="000000"/>
          <w:sz w:val="24"/>
          <w:szCs w:val="24"/>
        </w:rPr>
        <w:t xml:space="preserve">to parishes, Vincent de </w:t>
      </w:r>
      <w:r w:rsidR="00D20FC6">
        <w:rPr>
          <w:rFonts w:ascii="Times New Roman" w:eastAsia="Times New Roman" w:hAnsi="Times New Roman"/>
          <w:color w:val="000000"/>
          <w:sz w:val="24"/>
          <w:szCs w:val="24"/>
        </w:rPr>
        <w:t>Paul Societie</w:t>
      </w:r>
      <w:r w:rsidR="000710D4" w:rsidRPr="009D0775">
        <w:rPr>
          <w:rFonts w:ascii="Times New Roman" w:eastAsia="Times New Roman" w:hAnsi="Times New Roman"/>
          <w:color w:val="000000"/>
          <w:sz w:val="24"/>
          <w:szCs w:val="24"/>
        </w:rPr>
        <w:t>s</w:t>
      </w:r>
      <w:r w:rsidRPr="009D0775">
        <w:rPr>
          <w:rFonts w:ascii="Times New Roman" w:eastAsia="Times New Roman" w:hAnsi="Times New Roman"/>
          <w:color w:val="000000"/>
          <w:sz w:val="24"/>
          <w:szCs w:val="24"/>
        </w:rPr>
        <w:t xml:space="preserve">, and other partner organizations - mostly downstate. </w:t>
      </w:r>
      <w:r w:rsidR="00D20FC6">
        <w:rPr>
          <w:rFonts w:ascii="Times New Roman" w:eastAsia="Times New Roman" w:hAnsi="Times New Roman"/>
          <w:color w:val="000000"/>
          <w:sz w:val="24"/>
          <w:szCs w:val="24"/>
        </w:rPr>
        <w:t>$</w:t>
      </w:r>
      <w:r w:rsidRPr="009D0775">
        <w:rPr>
          <w:rFonts w:ascii="Times New Roman" w:eastAsia="Times New Roman" w:hAnsi="Times New Roman"/>
          <w:color w:val="000000"/>
          <w:sz w:val="24"/>
          <w:szCs w:val="24"/>
        </w:rPr>
        <w:t>16</w:t>
      </w:r>
      <w:r w:rsidR="00D20FC6">
        <w:rPr>
          <w:rFonts w:ascii="Times New Roman" w:eastAsia="Times New Roman" w:hAnsi="Times New Roman"/>
          <w:color w:val="000000"/>
          <w:sz w:val="24"/>
          <w:szCs w:val="24"/>
        </w:rPr>
        <w:t>,5</w:t>
      </w:r>
      <w:r w:rsidR="000710D4" w:rsidRPr="009D0775">
        <w:rPr>
          <w:rFonts w:ascii="Times New Roman" w:eastAsia="Times New Roman" w:hAnsi="Times New Roman"/>
          <w:color w:val="000000"/>
          <w:sz w:val="24"/>
          <w:szCs w:val="24"/>
        </w:rPr>
        <w:t>00</w:t>
      </w:r>
      <w:r w:rsidRPr="009D0775">
        <w:rPr>
          <w:rFonts w:ascii="Times New Roman" w:eastAsia="Times New Roman" w:hAnsi="Times New Roman"/>
          <w:color w:val="000000"/>
          <w:sz w:val="24"/>
          <w:szCs w:val="24"/>
        </w:rPr>
        <w:t xml:space="preserve"> from CCUSA funds, </w:t>
      </w:r>
      <w:r w:rsidR="00D20FC6">
        <w:rPr>
          <w:rFonts w:ascii="Times New Roman" w:eastAsia="Times New Roman" w:hAnsi="Times New Roman"/>
          <w:color w:val="000000"/>
          <w:sz w:val="24"/>
          <w:szCs w:val="24"/>
        </w:rPr>
        <w:t>$</w:t>
      </w:r>
      <w:r w:rsidRPr="009D0775">
        <w:rPr>
          <w:rFonts w:ascii="Times New Roman" w:eastAsia="Times New Roman" w:hAnsi="Times New Roman"/>
          <w:color w:val="000000"/>
          <w:sz w:val="24"/>
          <w:szCs w:val="24"/>
        </w:rPr>
        <w:t xml:space="preserve">9,500 from Louisville One, and $3,400 from Delta Dental. I've used all of CCUSA and have </w:t>
      </w:r>
      <w:r w:rsidR="00D20FC6">
        <w:rPr>
          <w:rFonts w:ascii="Times New Roman" w:eastAsia="Times New Roman" w:hAnsi="Times New Roman"/>
          <w:color w:val="000000"/>
          <w:sz w:val="24"/>
          <w:szCs w:val="24"/>
        </w:rPr>
        <w:t>$</w:t>
      </w:r>
      <w:r w:rsidRPr="009D0775">
        <w:rPr>
          <w:rFonts w:ascii="Times New Roman" w:eastAsia="Times New Roman" w:hAnsi="Times New Roman"/>
          <w:color w:val="000000"/>
          <w:sz w:val="24"/>
          <w:szCs w:val="24"/>
        </w:rPr>
        <w:t>1800 left from Delta Dental</w:t>
      </w:r>
      <w:r w:rsidR="00D20FC6">
        <w:rPr>
          <w:rFonts w:ascii="Times New Roman" w:eastAsia="Times New Roman" w:hAnsi="Times New Roman"/>
          <w:color w:val="000000"/>
          <w:sz w:val="24"/>
          <w:szCs w:val="24"/>
        </w:rPr>
        <w:t>.</w:t>
      </w:r>
    </w:p>
    <w:p w:rsidR="009513D7" w:rsidRDefault="009513D7" w:rsidP="00D20FC6">
      <w:pPr>
        <w:numPr>
          <w:ilvl w:val="1"/>
          <w:numId w:val="16"/>
        </w:numPr>
        <w:spacing w:before="100" w:beforeAutospacing="1" w:after="100" w:afterAutospacing="1"/>
        <w:rPr>
          <w:rFonts w:ascii="Times New Roman" w:eastAsia="Times New Roman" w:hAnsi="Times New Roman"/>
          <w:color w:val="000000"/>
          <w:sz w:val="24"/>
          <w:szCs w:val="24"/>
        </w:rPr>
      </w:pPr>
      <w:r w:rsidRPr="00D20FC6">
        <w:rPr>
          <w:rFonts w:ascii="Times New Roman" w:eastAsia="Times New Roman" w:hAnsi="Times New Roman"/>
          <w:color w:val="000000"/>
          <w:sz w:val="24"/>
          <w:szCs w:val="24"/>
        </w:rPr>
        <w:t>I sent all of my downstate grant recipients a reporting form in order for me to complete the CCUSA fund reporting requirements, and have asked for photos and client stories to pass on to our Development team. Great stuff coming in. </w:t>
      </w:r>
    </w:p>
    <w:p w:rsidR="00D20FC6" w:rsidRPr="00D20FC6" w:rsidRDefault="00D20FC6" w:rsidP="00D20FC6">
      <w:pPr>
        <w:pStyle w:val="ListParagraph"/>
        <w:numPr>
          <w:ilvl w:val="1"/>
          <w:numId w:val="16"/>
        </w:numPr>
        <w:spacing w:before="100" w:beforeAutospacing="1" w:after="100" w:afterAutospacing="1"/>
        <w:rPr>
          <w:rFonts w:ascii="Times New Roman" w:eastAsia="Times New Roman" w:hAnsi="Times New Roman"/>
          <w:b/>
          <w:color w:val="000000"/>
          <w:sz w:val="24"/>
          <w:szCs w:val="24"/>
          <w:u w:val="single"/>
        </w:rPr>
      </w:pPr>
      <w:r w:rsidRPr="00D20FC6">
        <w:rPr>
          <w:rFonts w:ascii="Times New Roman" w:eastAsia="Times New Roman" w:hAnsi="Times New Roman"/>
          <w:b/>
          <w:color w:val="000000"/>
          <w:sz w:val="24"/>
          <w:szCs w:val="24"/>
          <w:u w:val="single"/>
        </w:rPr>
        <w:t>Mission Moments</w:t>
      </w:r>
    </w:p>
    <w:p w:rsidR="00D20FC6" w:rsidRDefault="00D20FC6" w:rsidP="00D20FC6">
      <w:pPr>
        <w:pStyle w:val="NormalWeb"/>
        <w:numPr>
          <w:ilvl w:val="2"/>
          <w:numId w:val="16"/>
        </w:numPr>
        <w:rPr>
          <w:color w:val="000000"/>
        </w:rPr>
      </w:pPr>
      <w:r w:rsidRPr="009D0775">
        <w:rPr>
          <w:b/>
          <w:bCs/>
          <w:color w:val="000000"/>
          <w:u w:val="single"/>
        </w:rPr>
        <w:t>From New Haven KY - Bread of Life Food pantry satellite</w:t>
      </w:r>
      <w:r w:rsidRPr="00D20FC6">
        <w:rPr>
          <w:bCs/>
          <w:color w:val="000000"/>
        </w:rPr>
        <w:t>.  W</w:t>
      </w:r>
      <w:r w:rsidRPr="00D20FC6">
        <w:rPr>
          <w:color w:val="000000"/>
        </w:rPr>
        <w:t>e had a new client come to the New Haven food pantry on her riding lawn mower!  We had heard that transportation in the south part of Nelson County was an issue.  This proves that at least in one case, that assumption was true!  We secured her food boxes to the back of the mower, and she waved and motored on home.</w:t>
      </w:r>
    </w:p>
    <w:p w:rsidR="00D20FC6" w:rsidRDefault="00D20FC6" w:rsidP="00D20FC6">
      <w:pPr>
        <w:pStyle w:val="NormalWeb"/>
        <w:numPr>
          <w:ilvl w:val="2"/>
          <w:numId w:val="16"/>
        </w:numPr>
        <w:rPr>
          <w:color w:val="000000"/>
        </w:rPr>
      </w:pPr>
      <w:r w:rsidRPr="00D20FC6">
        <w:rPr>
          <w:rFonts w:eastAsia="Times New Roman"/>
          <w:b/>
          <w:bCs/>
          <w:color w:val="000000"/>
          <w:u w:val="single"/>
        </w:rPr>
        <w:t>From Helping Hand of Hope in Elizabethtown</w:t>
      </w:r>
      <w:r w:rsidRPr="00D20FC6">
        <w:rPr>
          <w:color w:val="000000"/>
        </w:rPr>
        <w:t>. A restaurant worker finds herself in a situation that she has never experienced before. Recently laid off work because of the COVID-19. She never saw this coming, therefore she was not prepared. She hasn't stocked up on food or supplies of any kind.</w:t>
      </w:r>
      <w:r>
        <w:rPr>
          <w:color w:val="000000"/>
        </w:rPr>
        <w:t xml:space="preserve"> </w:t>
      </w:r>
    </w:p>
    <w:p w:rsidR="00D20FC6" w:rsidRDefault="00D20FC6" w:rsidP="00D20FC6">
      <w:pPr>
        <w:pStyle w:val="NormalWeb"/>
        <w:ind w:left="2160"/>
        <w:rPr>
          <w:color w:val="000000"/>
        </w:rPr>
      </w:pPr>
      <w:r w:rsidRPr="00D20FC6">
        <w:rPr>
          <w:color w:val="000000"/>
        </w:rPr>
        <w:t xml:space="preserve">She heads to the grocery with a limited amount of cash. Her hope is to buy food items that she can make stretch. Her list contains: Peanut Butter, Tuna, Hamburger, Milk, </w:t>
      </w:r>
      <w:proofErr w:type="gramStart"/>
      <w:r w:rsidRPr="00D20FC6">
        <w:rPr>
          <w:color w:val="000000"/>
        </w:rPr>
        <w:t>Bread</w:t>
      </w:r>
      <w:proofErr w:type="gramEnd"/>
      <w:r w:rsidRPr="00D20FC6">
        <w:rPr>
          <w:color w:val="000000"/>
        </w:rPr>
        <w:t>, a few cans of fruits and vegetables and toilet paper. To her surprise, the only things on her list she could find were canned fruits and vegetables.</w:t>
      </w:r>
    </w:p>
    <w:p w:rsidR="00D20FC6" w:rsidRPr="00D20FC6" w:rsidRDefault="00D20FC6" w:rsidP="00D20FC6">
      <w:pPr>
        <w:pStyle w:val="NormalWeb"/>
        <w:ind w:left="2160"/>
        <w:rPr>
          <w:color w:val="000000"/>
        </w:rPr>
      </w:pPr>
      <w:r w:rsidRPr="00D20FC6">
        <w:rPr>
          <w:color w:val="000000"/>
        </w:rPr>
        <w:t>She came to Helping Hand of Hope to see if we would be able to help in any way. We were able to provide her with a food box and personal hygiene items to get her by. She was so grateful. She said, "I was not worried about myself, but I have a child that was away at college and has returned home due to campus shutdowns. This will definitely help us deal better with this situation.”</w:t>
      </w:r>
    </w:p>
    <w:p w:rsidR="00D20FC6" w:rsidRPr="00D20FC6" w:rsidRDefault="00D20FC6" w:rsidP="00D20FC6">
      <w:pPr>
        <w:pStyle w:val="NormalWeb"/>
        <w:numPr>
          <w:ilvl w:val="2"/>
          <w:numId w:val="16"/>
        </w:numPr>
        <w:rPr>
          <w:b/>
          <w:bCs/>
          <w:color w:val="000000"/>
          <w:u w:val="single"/>
        </w:rPr>
      </w:pPr>
      <w:r w:rsidRPr="00D20FC6">
        <w:rPr>
          <w:b/>
          <w:bCs/>
          <w:color w:val="000000"/>
          <w:u w:val="single"/>
        </w:rPr>
        <w:t xml:space="preserve">From Saint Dominic in Springfield. </w:t>
      </w:r>
      <w:r w:rsidRPr="00D20FC6">
        <w:rPr>
          <w:rFonts w:eastAsia="Times New Roman"/>
        </w:rPr>
        <w:t>We provided a food voucher and food from our pantry to </w:t>
      </w:r>
      <w:r w:rsidRPr="00D20FC6">
        <w:rPr>
          <w:rFonts w:eastAsia="Times New Roman"/>
          <w:color w:val="000000"/>
        </w:rPr>
        <w:t xml:space="preserve">a family of four.  The father was a part time maintenance worker for the board of </w:t>
      </w:r>
      <w:proofErr w:type="gramStart"/>
      <w:r w:rsidRPr="00D20FC6">
        <w:rPr>
          <w:rFonts w:eastAsia="Times New Roman"/>
          <w:color w:val="000000"/>
        </w:rPr>
        <w:t>ed</w:t>
      </w:r>
      <w:proofErr w:type="gramEnd"/>
      <w:r w:rsidRPr="00D20FC6">
        <w:rPr>
          <w:rFonts w:eastAsia="Times New Roman"/>
          <w:color w:val="000000"/>
        </w:rPr>
        <w:t>.  He was laid off. They have one disabled adult child whom the mother takes care of. The other child is a senior in our local high school.  The dad also does part time odd jobs and farm work for the neighbors</w:t>
      </w:r>
      <w:r w:rsidR="00A548AD">
        <w:rPr>
          <w:rFonts w:eastAsia="Times New Roman"/>
          <w:color w:val="000000"/>
        </w:rPr>
        <w:t>.</w:t>
      </w:r>
    </w:p>
    <w:p w:rsidR="009513D7" w:rsidRPr="00A548AD" w:rsidRDefault="009513D7" w:rsidP="008974EB">
      <w:pPr>
        <w:numPr>
          <w:ilvl w:val="0"/>
          <w:numId w:val="17"/>
        </w:numPr>
        <w:spacing w:before="100" w:beforeAutospacing="1" w:after="100" w:afterAutospacing="1"/>
        <w:rPr>
          <w:rFonts w:ascii="Times New Roman" w:eastAsia="Times New Roman" w:hAnsi="Times New Roman"/>
          <w:color w:val="000000"/>
          <w:sz w:val="24"/>
          <w:szCs w:val="24"/>
        </w:rPr>
      </w:pPr>
      <w:r w:rsidRPr="00A548AD">
        <w:rPr>
          <w:rFonts w:ascii="Times New Roman" w:eastAsia="Times New Roman" w:hAnsi="Times New Roman"/>
          <w:color w:val="000000"/>
          <w:sz w:val="24"/>
          <w:szCs w:val="24"/>
        </w:rPr>
        <w:t>Completed all of my mission team evaluations for this year.</w:t>
      </w:r>
      <w:r w:rsidR="00A548AD" w:rsidRPr="00A548AD">
        <w:rPr>
          <w:rFonts w:ascii="Times New Roman" w:eastAsia="Times New Roman" w:hAnsi="Times New Roman"/>
          <w:color w:val="000000"/>
          <w:sz w:val="24"/>
          <w:szCs w:val="24"/>
        </w:rPr>
        <w:t xml:space="preserve"> </w:t>
      </w:r>
      <w:r w:rsidRPr="00A548AD">
        <w:rPr>
          <w:rFonts w:ascii="Times New Roman" w:eastAsia="Times New Roman" w:hAnsi="Times New Roman"/>
          <w:color w:val="000000"/>
          <w:sz w:val="24"/>
          <w:szCs w:val="24"/>
        </w:rPr>
        <w:t>Mission department positions update: Resumes coming in</w:t>
      </w:r>
      <w:r w:rsidR="00D20FC6" w:rsidRPr="00A548AD">
        <w:rPr>
          <w:rFonts w:ascii="Times New Roman" w:eastAsia="Times New Roman" w:hAnsi="Times New Roman"/>
          <w:color w:val="000000"/>
          <w:sz w:val="24"/>
          <w:szCs w:val="24"/>
        </w:rPr>
        <w:t xml:space="preserve"> for “the new Mark” and</w:t>
      </w:r>
      <w:r w:rsidRPr="00A548AD">
        <w:rPr>
          <w:rFonts w:ascii="Times New Roman" w:eastAsia="Times New Roman" w:hAnsi="Times New Roman"/>
          <w:color w:val="000000"/>
          <w:sz w:val="24"/>
          <w:szCs w:val="24"/>
        </w:rPr>
        <w:t xml:space="preserve"> </w:t>
      </w:r>
      <w:r w:rsidR="00D20FC6" w:rsidRPr="00A548AD">
        <w:rPr>
          <w:rFonts w:ascii="Times New Roman" w:eastAsia="Times New Roman" w:hAnsi="Times New Roman"/>
          <w:color w:val="000000"/>
          <w:sz w:val="24"/>
          <w:szCs w:val="24"/>
        </w:rPr>
        <w:t xml:space="preserve">Hispanic services coordinator. </w:t>
      </w:r>
      <w:r w:rsidRPr="00A548AD">
        <w:rPr>
          <w:rFonts w:ascii="Times New Roman" w:eastAsia="Times New Roman" w:hAnsi="Times New Roman"/>
          <w:color w:val="000000"/>
          <w:sz w:val="24"/>
          <w:szCs w:val="24"/>
        </w:rPr>
        <w:t>I've been culling these down for the start of interviews with those that come close to fit the positions.  </w:t>
      </w:r>
    </w:p>
    <w:p w:rsidR="00D20FC6" w:rsidRPr="00D20FC6" w:rsidRDefault="009513D7" w:rsidP="00D20FC6">
      <w:pPr>
        <w:numPr>
          <w:ilvl w:val="0"/>
          <w:numId w:val="17"/>
        </w:numPr>
        <w:spacing w:before="100" w:beforeAutospacing="1" w:after="100" w:afterAutospacing="1"/>
        <w:rPr>
          <w:rFonts w:ascii="Times New Roman" w:eastAsia="Times New Roman" w:hAnsi="Times New Roman"/>
          <w:color w:val="000000"/>
          <w:sz w:val="24"/>
          <w:szCs w:val="24"/>
        </w:rPr>
      </w:pPr>
      <w:r w:rsidRPr="009D0775">
        <w:rPr>
          <w:rFonts w:ascii="Times New Roman" w:eastAsia="Times New Roman" w:hAnsi="Times New Roman"/>
          <w:color w:val="000000"/>
          <w:sz w:val="24"/>
          <w:szCs w:val="24"/>
        </w:rPr>
        <w:t xml:space="preserve">Preparing National CCHD recommendations to Archbishop, which includes our grant. This is part of the process after I’ve completed my review with Randy from the national office. </w:t>
      </w:r>
    </w:p>
    <w:p w:rsidR="00C34B15" w:rsidRPr="009D0775" w:rsidRDefault="009513D7" w:rsidP="001D6FB9">
      <w:pPr>
        <w:numPr>
          <w:ilvl w:val="0"/>
          <w:numId w:val="17"/>
        </w:numPr>
        <w:spacing w:before="100" w:beforeAutospacing="1" w:after="100" w:afterAutospacing="1"/>
        <w:rPr>
          <w:rFonts w:ascii="Times New Roman" w:eastAsia="Times New Roman" w:hAnsi="Times New Roman"/>
          <w:color w:val="000000"/>
          <w:sz w:val="24"/>
          <w:szCs w:val="24"/>
        </w:rPr>
      </w:pPr>
      <w:r w:rsidRPr="009D0775">
        <w:rPr>
          <w:rFonts w:ascii="Times New Roman" w:eastAsia="Times New Roman" w:hAnsi="Times New Roman"/>
          <w:i/>
          <w:iCs/>
          <w:color w:val="000000"/>
          <w:sz w:val="24"/>
          <w:szCs w:val="24"/>
        </w:rPr>
        <w:t xml:space="preserve">Get Help </w:t>
      </w:r>
      <w:r w:rsidRPr="009D0775">
        <w:rPr>
          <w:rFonts w:ascii="Times New Roman" w:eastAsia="Times New Roman" w:hAnsi="Times New Roman"/>
          <w:color w:val="000000"/>
          <w:sz w:val="24"/>
          <w:szCs w:val="24"/>
        </w:rPr>
        <w:t>website content has all been collected. Lisa is reviewing with her sharp editing skills before sending over to Ellen for layout prior to it going live.</w:t>
      </w:r>
      <w:r w:rsidRPr="009D0775">
        <w:rPr>
          <w:rFonts w:ascii="Times New Roman" w:eastAsia="Times New Roman" w:hAnsi="Times New Roman"/>
          <w:i/>
          <w:iCs/>
          <w:color w:val="000000"/>
          <w:sz w:val="24"/>
          <w:szCs w:val="24"/>
        </w:rPr>
        <w:t> </w:t>
      </w:r>
    </w:p>
    <w:p w:rsidR="00881423" w:rsidRPr="009D0775" w:rsidRDefault="00881423" w:rsidP="009D0775">
      <w:pPr>
        <w:pStyle w:val="NoSpacing"/>
        <w:rPr>
          <w:color w:val="000000"/>
        </w:rPr>
      </w:pPr>
      <w:r w:rsidRPr="009D0775">
        <w:rPr>
          <w:b/>
          <w:u w:val="single"/>
        </w:rPr>
        <w:t xml:space="preserve">Becky </w:t>
      </w:r>
    </w:p>
    <w:p w:rsidR="00881423" w:rsidRPr="009D0775" w:rsidRDefault="00881423" w:rsidP="00881423">
      <w:pPr>
        <w:rPr>
          <w:rFonts w:ascii="Times New Roman" w:hAnsi="Times New Roman"/>
          <w:sz w:val="24"/>
          <w:szCs w:val="24"/>
          <w:u w:val="single"/>
        </w:rPr>
      </w:pPr>
    </w:p>
    <w:p w:rsidR="00881423" w:rsidRPr="009D0775" w:rsidRDefault="00881423" w:rsidP="001D6FB9">
      <w:pPr>
        <w:numPr>
          <w:ilvl w:val="0"/>
          <w:numId w:val="18"/>
        </w:numPr>
        <w:rPr>
          <w:rFonts w:ascii="Times New Roman" w:eastAsia="Times New Roman" w:hAnsi="Times New Roman"/>
          <w:sz w:val="24"/>
          <w:szCs w:val="24"/>
        </w:rPr>
      </w:pPr>
      <w:r w:rsidRPr="009D0775">
        <w:rPr>
          <w:rFonts w:ascii="Times New Roman" w:eastAsia="Times New Roman" w:hAnsi="Times New Roman"/>
          <w:sz w:val="24"/>
          <w:szCs w:val="24"/>
        </w:rPr>
        <w:t>Maria and Becky J. had a successful call with Secretary Eric Friedlander’s staff on Wednesday 05/20 concerning the TANF Coordination grant that KOR is applying for made available through ORR.  It would require KOR to coordinate with the State TANF office.  We will be sending a draft letter of support to their office next week.  Grant is due June 26.</w:t>
      </w:r>
    </w:p>
    <w:p w:rsidR="00881423" w:rsidRPr="009D0775" w:rsidRDefault="00881423" w:rsidP="001D6FB9">
      <w:pPr>
        <w:numPr>
          <w:ilvl w:val="0"/>
          <w:numId w:val="18"/>
        </w:numPr>
        <w:rPr>
          <w:rFonts w:ascii="Times New Roman" w:eastAsia="Times New Roman" w:hAnsi="Times New Roman"/>
          <w:sz w:val="24"/>
          <w:szCs w:val="24"/>
        </w:rPr>
      </w:pPr>
      <w:r w:rsidRPr="009D0775">
        <w:rPr>
          <w:rFonts w:ascii="Times New Roman" w:eastAsia="Times New Roman" w:hAnsi="Times New Roman"/>
          <w:sz w:val="24"/>
          <w:szCs w:val="24"/>
        </w:rPr>
        <w:t>ORR sent notifications out last week for the amount of Refugee Support Services that will be available to state in FFY21. Kentucky will receive $4,279,486, an increase of $973,591 from current years funding.  This funding is determined based on arrivals, Kentucky is now the 6</w:t>
      </w:r>
      <w:r w:rsidRPr="009D0775">
        <w:rPr>
          <w:rFonts w:ascii="Times New Roman" w:eastAsia="Times New Roman" w:hAnsi="Times New Roman"/>
          <w:sz w:val="24"/>
          <w:szCs w:val="24"/>
          <w:vertAlign w:val="superscript"/>
        </w:rPr>
        <w:t>th</w:t>
      </w:r>
      <w:r w:rsidRPr="009D0775">
        <w:rPr>
          <w:rFonts w:ascii="Times New Roman" w:eastAsia="Times New Roman" w:hAnsi="Times New Roman"/>
          <w:sz w:val="24"/>
          <w:szCs w:val="24"/>
        </w:rPr>
        <w:t xml:space="preserve"> largest for arrivals based on the formula funding.  Current years funding, Kentucky is #10. </w:t>
      </w:r>
    </w:p>
    <w:p w:rsidR="00881423" w:rsidRPr="009D0775" w:rsidRDefault="00881423" w:rsidP="001D6FB9">
      <w:pPr>
        <w:numPr>
          <w:ilvl w:val="0"/>
          <w:numId w:val="18"/>
        </w:numPr>
        <w:rPr>
          <w:rFonts w:ascii="Times New Roman" w:eastAsia="Times New Roman" w:hAnsi="Times New Roman"/>
          <w:sz w:val="24"/>
          <w:szCs w:val="24"/>
        </w:rPr>
      </w:pPr>
      <w:r w:rsidRPr="009D0775">
        <w:rPr>
          <w:rFonts w:ascii="Times New Roman" w:eastAsia="Times New Roman" w:hAnsi="Times New Roman"/>
          <w:sz w:val="24"/>
          <w:szCs w:val="24"/>
        </w:rPr>
        <w:t xml:space="preserve">Kentucky received an additional $628,598 in funding from ORR for COVID type services; part of our Refugee Support Services formula funding. </w:t>
      </w:r>
    </w:p>
    <w:p w:rsidR="00881423" w:rsidRPr="009D0775" w:rsidRDefault="00881423" w:rsidP="001D6FB9">
      <w:pPr>
        <w:numPr>
          <w:ilvl w:val="0"/>
          <w:numId w:val="18"/>
        </w:numPr>
        <w:rPr>
          <w:rFonts w:ascii="Times New Roman" w:eastAsia="Times New Roman" w:hAnsi="Times New Roman"/>
          <w:sz w:val="24"/>
          <w:szCs w:val="24"/>
        </w:rPr>
      </w:pPr>
      <w:r w:rsidRPr="009D0775">
        <w:rPr>
          <w:rFonts w:ascii="Times New Roman" w:eastAsia="Times New Roman" w:hAnsi="Times New Roman"/>
          <w:sz w:val="24"/>
          <w:szCs w:val="24"/>
        </w:rPr>
        <w:t>KOR is working with finance department to gather required documentation as requested by the auditing firm, for the annual audit.</w:t>
      </w:r>
    </w:p>
    <w:p w:rsidR="00881423" w:rsidRPr="009D0775" w:rsidRDefault="00881423" w:rsidP="001D6FB9">
      <w:pPr>
        <w:numPr>
          <w:ilvl w:val="0"/>
          <w:numId w:val="18"/>
        </w:numPr>
        <w:rPr>
          <w:rFonts w:ascii="Times New Roman" w:eastAsia="Times New Roman" w:hAnsi="Times New Roman"/>
          <w:sz w:val="24"/>
          <w:szCs w:val="24"/>
        </w:rPr>
      </w:pPr>
      <w:r w:rsidRPr="009D0775">
        <w:rPr>
          <w:rFonts w:ascii="Times New Roman" w:eastAsia="Times New Roman" w:hAnsi="Times New Roman"/>
          <w:sz w:val="24"/>
          <w:szCs w:val="24"/>
        </w:rPr>
        <w:t xml:space="preserve">The Client Track Work flow has now been launched to address the requirements that are now available due to the COVID 19 Waivers. </w:t>
      </w:r>
    </w:p>
    <w:p w:rsidR="00881423" w:rsidRPr="009D0775" w:rsidRDefault="00881423" w:rsidP="00881423">
      <w:pPr>
        <w:rPr>
          <w:rFonts w:ascii="Times New Roman" w:hAnsi="Times New Roman"/>
          <w:sz w:val="24"/>
          <w:szCs w:val="24"/>
        </w:rPr>
      </w:pPr>
    </w:p>
    <w:p w:rsidR="00404CA3" w:rsidRPr="009D0775" w:rsidRDefault="00404CA3" w:rsidP="00E84EFF">
      <w:pPr>
        <w:rPr>
          <w:rFonts w:ascii="Times New Roman" w:hAnsi="Times New Roman"/>
          <w:b/>
          <w:sz w:val="24"/>
          <w:szCs w:val="24"/>
        </w:rPr>
      </w:pPr>
      <w:r w:rsidRPr="009D0775">
        <w:rPr>
          <w:rFonts w:ascii="Times New Roman" w:hAnsi="Times New Roman"/>
          <w:b/>
          <w:sz w:val="24"/>
          <w:szCs w:val="24"/>
          <w:u w:val="single"/>
        </w:rPr>
        <w:t xml:space="preserve">Ellen </w:t>
      </w:r>
    </w:p>
    <w:p w:rsidR="00404CA3" w:rsidRPr="009D0775" w:rsidRDefault="00404CA3">
      <w:pPr>
        <w:rPr>
          <w:rFonts w:ascii="Times New Roman" w:hAnsi="Times New Roman"/>
          <w:b/>
          <w:sz w:val="24"/>
          <w:szCs w:val="24"/>
          <w:u w:val="single"/>
        </w:rPr>
      </w:pPr>
    </w:p>
    <w:p w:rsidR="00404CA3" w:rsidRPr="009D0775" w:rsidRDefault="00404CA3" w:rsidP="001D6FB9">
      <w:pPr>
        <w:numPr>
          <w:ilvl w:val="0"/>
          <w:numId w:val="19"/>
        </w:numPr>
        <w:rPr>
          <w:rFonts w:ascii="Times New Roman" w:eastAsia="Times New Roman" w:hAnsi="Times New Roman"/>
          <w:sz w:val="24"/>
          <w:szCs w:val="24"/>
        </w:rPr>
      </w:pPr>
      <w:r w:rsidRPr="009D0775">
        <w:rPr>
          <w:rFonts w:ascii="Times New Roman" w:eastAsia="Times New Roman" w:hAnsi="Times New Roman"/>
          <w:sz w:val="24"/>
          <w:szCs w:val="24"/>
        </w:rPr>
        <w:t>Working to finalize newsletter around COVID response which will hit the mail 1</w:t>
      </w:r>
      <w:r w:rsidRPr="009D0775">
        <w:rPr>
          <w:rFonts w:ascii="Times New Roman" w:eastAsia="Times New Roman" w:hAnsi="Times New Roman"/>
          <w:sz w:val="24"/>
          <w:szCs w:val="24"/>
          <w:vertAlign w:val="superscript"/>
        </w:rPr>
        <w:t>st</w:t>
      </w:r>
      <w:r w:rsidRPr="009D0775">
        <w:rPr>
          <w:rFonts w:ascii="Times New Roman" w:eastAsia="Times New Roman" w:hAnsi="Times New Roman"/>
          <w:sz w:val="24"/>
          <w:szCs w:val="24"/>
        </w:rPr>
        <w:t xml:space="preserve"> week of July – thanks to everyone who </w:t>
      </w:r>
      <w:r w:rsidR="00D20FC6">
        <w:rPr>
          <w:rFonts w:ascii="Times New Roman" w:eastAsia="Times New Roman" w:hAnsi="Times New Roman"/>
          <w:sz w:val="24"/>
          <w:szCs w:val="24"/>
        </w:rPr>
        <w:t>contribu</w:t>
      </w:r>
      <w:r w:rsidRPr="009D0775">
        <w:rPr>
          <w:rFonts w:ascii="Times New Roman" w:eastAsia="Times New Roman" w:hAnsi="Times New Roman"/>
          <w:sz w:val="24"/>
          <w:szCs w:val="24"/>
        </w:rPr>
        <w:t>ted!</w:t>
      </w:r>
    </w:p>
    <w:p w:rsidR="00404CA3" w:rsidRPr="009D0775" w:rsidRDefault="00E84EFF" w:rsidP="001D6FB9">
      <w:pPr>
        <w:numPr>
          <w:ilvl w:val="0"/>
          <w:numId w:val="19"/>
        </w:numPr>
        <w:rPr>
          <w:rFonts w:ascii="Times New Roman" w:eastAsia="Times New Roman" w:hAnsi="Times New Roman"/>
          <w:sz w:val="24"/>
          <w:szCs w:val="24"/>
        </w:rPr>
      </w:pPr>
      <w:r w:rsidRPr="009D0775">
        <w:rPr>
          <w:rFonts w:ascii="Times New Roman" w:eastAsia="Times New Roman" w:hAnsi="Times New Roman"/>
          <w:sz w:val="24"/>
          <w:szCs w:val="24"/>
        </w:rPr>
        <w:t>Spoke with Bahkita</w:t>
      </w:r>
      <w:r w:rsidR="00404CA3" w:rsidRPr="009D0775">
        <w:rPr>
          <w:rFonts w:ascii="Times New Roman" w:eastAsia="Times New Roman" w:hAnsi="Times New Roman"/>
          <w:sz w:val="24"/>
          <w:szCs w:val="24"/>
        </w:rPr>
        <w:t xml:space="preserve"> </w:t>
      </w:r>
      <w:r w:rsidR="00D20FC6">
        <w:rPr>
          <w:rFonts w:ascii="Times New Roman" w:eastAsia="Times New Roman" w:hAnsi="Times New Roman"/>
          <w:sz w:val="24"/>
          <w:szCs w:val="24"/>
        </w:rPr>
        <w:t xml:space="preserve">about second national </w:t>
      </w:r>
      <w:r w:rsidR="00404CA3" w:rsidRPr="009D0775">
        <w:rPr>
          <w:rFonts w:ascii="Times New Roman" w:eastAsia="Times New Roman" w:hAnsi="Times New Roman"/>
          <w:sz w:val="24"/>
          <w:szCs w:val="24"/>
        </w:rPr>
        <w:t>Labor Conference for fall 2021</w:t>
      </w:r>
      <w:r w:rsidR="00D20FC6">
        <w:rPr>
          <w:rFonts w:ascii="Times New Roman" w:eastAsia="Times New Roman" w:hAnsi="Times New Roman"/>
          <w:sz w:val="24"/>
          <w:szCs w:val="24"/>
        </w:rPr>
        <w:t>.</w:t>
      </w:r>
    </w:p>
    <w:p w:rsidR="00404CA3" w:rsidRPr="009D0775" w:rsidRDefault="00404CA3" w:rsidP="001D6FB9">
      <w:pPr>
        <w:numPr>
          <w:ilvl w:val="0"/>
          <w:numId w:val="19"/>
        </w:numPr>
        <w:rPr>
          <w:rFonts w:ascii="Times New Roman" w:eastAsia="Times New Roman" w:hAnsi="Times New Roman"/>
          <w:sz w:val="24"/>
          <w:szCs w:val="24"/>
        </w:rPr>
      </w:pPr>
      <w:r w:rsidRPr="009D0775">
        <w:rPr>
          <w:rFonts w:ascii="Times New Roman" w:eastAsia="Times New Roman" w:hAnsi="Times New Roman"/>
          <w:sz w:val="24"/>
          <w:szCs w:val="24"/>
        </w:rPr>
        <w:t xml:space="preserve">Working with Common Table around opening and upcoming </w:t>
      </w:r>
      <w:proofErr w:type="gramStart"/>
      <w:r w:rsidRPr="009D0775">
        <w:rPr>
          <w:rFonts w:ascii="Times New Roman" w:eastAsia="Times New Roman" w:hAnsi="Times New Roman"/>
          <w:sz w:val="24"/>
          <w:szCs w:val="24"/>
        </w:rPr>
        <w:t xml:space="preserve">goals </w:t>
      </w:r>
      <w:r w:rsidR="00D20FC6">
        <w:rPr>
          <w:rFonts w:ascii="Times New Roman" w:eastAsia="Times New Roman" w:hAnsi="Times New Roman"/>
          <w:sz w:val="24"/>
          <w:szCs w:val="24"/>
        </w:rPr>
        <w:t>.</w:t>
      </w:r>
      <w:proofErr w:type="gramEnd"/>
    </w:p>
    <w:p w:rsidR="00404CA3" w:rsidRPr="009D0775" w:rsidRDefault="00404CA3" w:rsidP="001D6FB9">
      <w:pPr>
        <w:numPr>
          <w:ilvl w:val="0"/>
          <w:numId w:val="19"/>
        </w:numPr>
        <w:rPr>
          <w:rFonts w:ascii="Times New Roman" w:eastAsia="Times New Roman" w:hAnsi="Times New Roman"/>
          <w:sz w:val="24"/>
          <w:szCs w:val="24"/>
        </w:rPr>
      </w:pPr>
      <w:r w:rsidRPr="009D0775">
        <w:rPr>
          <w:rFonts w:ascii="Times New Roman" w:eastAsia="Times New Roman" w:hAnsi="Times New Roman"/>
          <w:sz w:val="24"/>
          <w:szCs w:val="24"/>
        </w:rPr>
        <w:t xml:space="preserve">Gathering videos for virtual WRD – </w:t>
      </w:r>
      <w:r w:rsidRPr="009D0775">
        <w:rPr>
          <w:rFonts w:ascii="Times New Roman" w:eastAsia="Times New Roman" w:hAnsi="Times New Roman"/>
          <w:sz w:val="24"/>
          <w:szCs w:val="24"/>
          <w:u w:val="single"/>
        </w:rPr>
        <w:t>sneak peek</w:t>
      </w:r>
      <w:r w:rsidRPr="009D0775">
        <w:rPr>
          <w:rFonts w:ascii="Times New Roman" w:eastAsia="Times New Roman" w:hAnsi="Times New Roman"/>
          <w:sz w:val="24"/>
          <w:szCs w:val="24"/>
        </w:rPr>
        <w:t xml:space="preserve"> of Archbishop’s here.</w:t>
      </w:r>
      <w:r w:rsidRPr="009D0775">
        <w:rPr>
          <w:rFonts w:ascii="Times New Roman" w:eastAsia="Times New Roman" w:hAnsi="Times New Roman"/>
          <w:color w:val="000000"/>
          <w:sz w:val="24"/>
          <w:szCs w:val="24"/>
        </w:rPr>
        <w:t xml:space="preserve"> (do not share yet)</w:t>
      </w:r>
    </w:p>
    <w:p w:rsidR="00404CA3" w:rsidRPr="009D0775" w:rsidRDefault="005B57BB" w:rsidP="001D6FB9">
      <w:pPr>
        <w:pStyle w:val="ListParagraph"/>
        <w:rPr>
          <w:rFonts w:ascii="Times New Roman" w:hAnsi="Times New Roman"/>
          <w:color w:val="000000"/>
          <w:sz w:val="24"/>
          <w:szCs w:val="24"/>
        </w:rPr>
      </w:pPr>
      <w:hyperlink r:id="rId5" w:history="1">
        <w:r w:rsidR="00404CA3" w:rsidRPr="009D0775">
          <w:rPr>
            <w:rStyle w:val="Hyperlink"/>
            <w:rFonts w:ascii="Times New Roman" w:hAnsi="Times New Roman"/>
            <w:sz w:val="24"/>
            <w:szCs w:val="24"/>
          </w:rPr>
          <w:t>https://drive.google.com/file/d/1i7_CXklusU529N4hv72aemR1Mxh2ga3V/view?usp=sharing</w:t>
        </w:r>
      </w:hyperlink>
    </w:p>
    <w:p w:rsidR="00811516" w:rsidRPr="009D0775" w:rsidRDefault="00811516">
      <w:pPr>
        <w:rPr>
          <w:rFonts w:ascii="Times New Roman" w:hAnsi="Times New Roman"/>
          <w:b/>
          <w:sz w:val="24"/>
          <w:szCs w:val="24"/>
          <w:u w:val="single"/>
        </w:rPr>
      </w:pPr>
    </w:p>
    <w:p w:rsidR="00236CD0" w:rsidRPr="009D0775" w:rsidRDefault="00BA169B">
      <w:pPr>
        <w:rPr>
          <w:rFonts w:ascii="Times New Roman" w:hAnsi="Times New Roman"/>
          <w:b/>
          <w:sz w:val="24"/>
          <w:szCs w:val="24"/>
          <w:u w:val="single"/>
        </w:rPr>
      </w:pPr>
      <w:r w:rsidRPr="009D0775">
        <w:rPr>
          <w:rFonts w:ascii="Times New Roman" w:hAnsi="Times New Roman"/>
          <w:b/>
          <w:sz w:val="24"/>
          <w:szCs w:val="24"/>
          <w:u w:val="single"/>
        </w:rPr>
        <w:t>D</w:t>
      </w:r>
      <w:r w:rsidR="00E84EFF" w:rsidRPr="009D0775">
        <w:rPr>
          <w:rFonts w:ascii="Times New Roman" w:hAnsi="Times New Roman"/>
          <w:b/>
          <w:sz w:val="24"/>
          <w:szCs w:val="24"/>
          <w:u w:val="single"/>
        </w:rPr>
        <w:t xml:space="preserve">arko </w:t>
      </w:r>
    </w:p>
    <w:p w:rsidR="001D6FB9" w:rsidRPr="009D0775" w:rsidRDefault="00A548AD" w:rsidP="001D6FB9">
      <w:pPr>
        <w:rPr>
          <w:rFonts w:ascii="Times New Roman" w:hAnsi="Times New Roman"/>
          <w:b/>
          <w:sz w:val="24"/>
          <w:szCs w:val="24"/>
        </w:rPr>
      </w:pPr>
      <w:r>
        <w:rPr>
          <w:rFonts w:ascii="Times New Roman" w:hAnsi="Times New Roman"/>
          <w:b/>
          <w:sz w:val="24"/>
          <w:szCs w:val="24"/>
        </w:rPr>
        <w:br/>
      </w:r>
      <w:r w:rsidR="001D6FB9" w:rsidRPr="009D0775">
        <w:rPr>
          <w:rFonts w:ascii="Times New Roman" w:hAnsi="Times New Roman"/>
          <w:b/>
          <w:sz w:val="24"/>
          <w:szCs w:val="24"/>
        </w:rPr>
        <w:t>SVC</w:t>
      </w:r>
    </w:p>
    <w:p w:rsidR="001D6FB9" w:rsidRPr="009D0775" w:rsidRDefault="001D6FB9" w:rsidP="001D6FB9">
      <w:pPr>
        <w:pStyle w:val="ListParagraph"/>
        <w:numPr>
          <w:ilvl w:val="0"/>
          <w:numId w:val="9"/>
        </w:numPr>
        <w:spacing w:after="240" w:line="276" w:lineRule="auto"/>
        <w:rPr>
          <w:rFonts w:ascii="Times New Roman" w:eastAsia="Times New Roman" w:hAnsi="Times New Roman"/>
          <w:color w:val="000000"/>
          <w:sz w:val="24"/>
          <w:szCs w:val="24"/>
        </w:rPr>
      </w:pPr>
      <w:r w:rsidRPr="009D0775">
        <w:rPr>
          <w:rFonts w:ascii="Times New Roman" w:eastAsia="Times New Roman" w:hAnsi="Times New Roman"/>
          <w:color w:val="000000"/>
          <w:sz w:val="24"/>
          <w:szCs w:val="24"/>
        </w:rPr>
        <w:t>We have received a Glick Foundation grant in the amount of $7,500 to be used for client rent assistance.</w:t>
      </w:r>
    </w:p>
    <w:p w:rsidR="001D6FB9" w:rsidRPr="009D0775" w:rsidRDefault="001D6FB9" w:rsidP="001D6FB9">
      <w:pPr>
        <w:pStyle w:val="ListParagraph"/>
        <w:numPr>
          <w:ilvl w:val="0"/>
          <w:numId w:val="9"/>
        </w:numPr>
        <w:spacing w:after="240" w:line="276" w:lineRule="auto"/>
        <w:rPr>
          <w:rFonts w:ascii="Times New Roman" w:eastAsia="Times New Roman" w:hAnsi="Times New Roman"/>
          <w:color w:val="000000"/>
          <w:sz w:val="24"/>
          <w:szCs w:val="24"/>
        </w:rPr>
      </w:pPr>
      <w:r w:rsidRPr="009D0775">
        <w:rPr>
          <w:rFonts w:ascii="Times New Roman" w:eastAsia="Times New Roman" w:hAnsi="Times New Roman"/>
          <w:color w:val="000000"/>
          <w:sz w:val="24"/>
          <w:szCs w:val="24"/>
        </w:rPr>
        <w:t>We are working on a plan to distribute summer clothing from our parking lot.</w:t>
      </w:r>
    </w:p>
    <w:p w:rsidR="001D6FB9" w:rsidRPr="009D0775" w:rsidRDefault="001D6FB9" w:rsidP="001D6FB9">
      <w:pPr>
        <w:rPr>
          <w:rFonts w:ascii="Times New Roman" w:hAnsi="Times New Roman"/>
          <w:b/>
          <w:sz w:val="24"/>
          <w:szCs w:val="24"/>
        </w:rPr>
      </w:pPr>
      <w:r w:rsidRPr="009D0775">
        <w:rPr>
          <w:rFonts w:ascii="Times New Roman" w:hAnsi="Times New Roman"/>
          <w:b/>
          <w:sz w:val="24"/>
          <w:szCs w:val="24"/>
        </w:rPr>
        <w:t>FSS</w:t>
      </w:r>
    </w:p>
    <w:p w:rsidR="001D6FB9" w:rsidRPr="009D0775" w:rsidRDefault="001D6FB9" w:rsidP="001D6FB9">
      <w:pPr>
        <w:numPr>
          <w:ilvl w:val="0"/>
          <w:numId w:val="10"/>
        </w:numPr>
        <w:spacing w:before="100" w:beforeAutospacing="1" w:after="100" w:afterAutospacing="1"/>
        <w:rPr>
          <w:rFonts w:ascii="Times New Roman" w:eastAsia="Times New Roman" w:hAnsi="Times New Roman"/>
          <w:color w:val="000000"/>
          <w:sz w:val="24"/>
          <w:szCs w:val="24"/>
        </w:rPr>
      </w:pPr>
      <w:r w:rsidRPr="009D0775">
        <w:rPr>
          <w:rFonts w:ascii="Times New Roman" w:eastAsia="Times New Roman" w:hAnsi="Times New Roman"/>
          <w:color w:val="000000"/>
          <w:sz w:val="24"/>
          <w:szCs w:val="24"/>
        </w:rPr>
        <w:t>Family Support will start a new 4-week virtual program with Freedom House residents today.</w:t>
      </w:r>
    </w:p>
    <w:p w:rsidR="001D6FB9" w:rsidRPr="009D0775" w:rsidRDefault="001D6FB9" w:rsidP="001D6FB9">
      <w:pPr>
        <w:numPr>
          <w:ilvl w:val="0"/>
          <w:numId w:val="10"/>
        </w:numPr>
        <w:spacing w:before="100" w:beforeAutospacing="1" w:after="100" w:afterAutospacing="1"/>
        <w:rPr>
          <w:rFonts w:ascii="Times New Roman" w:eastAsia="Times New Roman" w:hAnsi="Times New Roman"/>
          <w:color w:val="000000"/>
          <w:sz w:val="24"/>
          <w:szCs w:val="24"/>
        </w:rPr>
      </w:pPr>
      <w:r w:rsidRPr="009D0775">
        <w:rPr>
          <w:rFonts w:ascii="Times New Roman" w:eastAsia="Times New Roman" w:hAnsi="Times New Roman"/>
          <w:color w:val="000000"/>
          <w:sz w:val="24"/>
          <w:szCs w:val="24"/>
        </w:rPr>
        <w:t>We have also started filling requests for COVID relief using Louisville Metro Council funding. So far, 9 requests have been submitted and about $6,500 spent. </w:t>
      </w:r>
    </w:p>
    <w:p w:rsidR="001D6FB9" w:rsidRPr="009D0775" w:rsidRDefault="001D6FB9" w:rsidP="001D6FB9">
      <w:pPr>
        <w:rPr>
          <w:rFonts w:ascii="Times New Roman" w:hAnsi="Times New Roman"/>
          <w:bCs/>
          <w:sz w:val="24"/>
          <w:szCs w:val="24"/>
        </w:rPr>
      </w:pPr>
      <w:r w:rsidRPr="009D0775">
        <w:rPr>
          <w:rFonts w:ascii="Times New Roman" w:hAnsi="Times New Roman"/>
          <w:bCs/>
          <w:sz w:val="24"/>
          <w:szCs w:val="24"/>
        </w:rPr>
        <w:t>LS</w:t>
      </w:r>
    </w:p>
    <w:p w:rsidR="001D6FB9" w:rsidRPr="009D0775" w:rsidRDefault="001D6FB9" w:rsidP="001D6FB9">
      <w:pPr>
        <w:pStyle w:val="ListParagraph"/>
        <w:numPr>
          <w:ilvl w:val="0"/>
          <w:numId w:val="11"/>
        </w:numPr>
        <w:spacing w:after="200" w:line="276" w:lineRule="auto"/>
        <w:rPr>
          <w:rFonts w:ascii="Times New Roman" w:eastAsia="Times New Roman" w:hAnsi="Times New Roman"/>
          <w:sz w:val="24"/>
          <w:szCs w:val="24"/>
        </w:rPr>
      </w:pPr>
      <w:r w:rsidRPr="009D0775">
        <w:rPr>
          <w:rFonts w:ascii="Times New Roman" w:eastAsia="Times New Roman" w:hAnsi="Times New Roman"/>
          <w:sz w:val="24"/>
          <w:szCs w:val="24"/>
        </w:rPr>
        <w:t>LS received an update to our rescheduling system over the weekend that enables our interpreters to video conference without the need of a 3rd party.  We will be using this more and more as the staff and contractors become more familiar with using it.</w:t>
      </w:r>
    </w:p>
    <w:p w:rsidR="001D6FB9" w:rsidRPr="009D0775" w:rsidRDefault="001D6FB9" w:rsidP="001D6FB9">
      <w:pPr>
        <w:pStyle w:val="ListParagraph"/>
        <w:numPr>
          <w:ilvl w:val="0"/>
          <w:numId w:val="11"/>
        </w:numPr>
        <w:spacing w:after="200" w:line="276" w:lineRule="auto"/>
        <w:rPr>
          <w:rFonts w:ascii="Times New Roman" w:eastAsia="Times New Roman" w:hAnsi="Times New Roman"/>
          <w:sz w:val="24"/>
          <w:szCs w:val="24"/>
        </w:rPr>
      </w:pPr>
      <w:r w:rsidRPr="009D0775">
        <w:rPr>
          <w:rFonts w:ascii="Times New Roman" w:eastAsia="Times New Roman" w:hAnsi="Times New Roman"/>
          <w:sz w:val="24"/>
          <w:szCs w:val="24"/>
        </w:rPr>
        <w:t>LS has received a request from the law firm of </w:t>
      </w:r>
      <w:proofErr w:type="spellStart"/>
      <w:r w:rsidRPr="009D0775">
        <w:rPr>
          <w:rFonts w:ascii="Times New Roman" w:eastAsia="Times New Roman" w:hAnsi="Times New Roman"/>
          <w:sz w:val="24"/>
          <w:szCs w:val="24"/>
        </w:rPr>
        <w:t>Dentons</w:t>
      </w:r>
      <w:proofErr w:type="spellEnd"/>
      <w:r w:rsidRPr="009D0775">
        <w:rPr>
          <w:rFonts w:ascii="Times New Roman" w:eastAsia="Times New Roman" w:hAnsi="Times New Roman"/>
          <w:sz w:val="24"/>
          <w:szCs w:val="24"/>
        </w:rPr>
        <w:t xml:space="preserve"> Bingham </w:t>
      </w:r>
      <w:proofErr w:type="spellStart"/>
      <w:r w:rsidRPr="009D0775">
        <w:rPr>
          <w:rFonts w:ascii="Times New Roman" w:eastAsia="Times New Roman" w:hAnsi="Times New Roman"/>
          <w:sz w:val="24"/>
          <w:szCs w:val="24"/>
        </w:rPr>
        <w:t>Greenebaum</w:t>
      </w:r>
      <w:proofErr w:type="spellEnd"/>
      <w:r w:rsidRPr="009D0775">
        <w:rPr>
          <w:rFonts w:ascii="Times New Roman" w:eastAsia="Times New Roman" w:hAnsi="Times New Roman"/>
          <w:sz w:val="24"/>
          <w:szCs w:val="24"/>
        </w:rPr>
        <w:t xml:space="preserve"> LLP </w:t>
      </w:r>
      <w:r w:rsidRPr="009D0775">
        <w:rPr>
          <w:rFonts w:ascii="Times New Roman" w:eastAsia="Times New Roman" w:hAnsi="Times New Roman"/>
          <w:sz w:val="24"/>
          <w:szCs w:val="24"/>
          <w:shd w:val="clear" w:color="auto" w:fill="FFFFFF"/>
        </w:rPr>
        <w:t xml:space="preserve">in Lexington to provide our services as </w:t>
      </w:r>
      <w:r w:rsidR="00A548AD">
        <w:rPr>
          <w:rFonts w:ascii="Times New Roman" w:eastAsia="Times New Roman" w:hAnsi="Times New Roman"/>
          <w:sz w:val="24"/>
          <w:szCs w:val="24"/>
          <w:shd w:val="clear" w:color="auto" w:fill="FFFFFF"/>
        </w:rPr>
        <w:t>a consulting expert for litigation</w:t>
      </w:r>
      <w:r w:rsidRPr="009D0775">
        <w:rPr>
          <w:rFonts w:ascii="Times New Roman" w:eastAsia="Times New Roman" w:hAnsi="Times New Roman"/>
          <w:sz w:val="24"/>
          <w:szCs w:val="24"/>
          <w:shd w:val="clear" w:color="auto" w:fill="FFFFFF"/>
        </w:rPr>
        <w:t>. This is a great opportunity for us to review the language access plan of this client and compare it with the plans we recommend as the authority in this area.</w:t>
      </w:r>
    </w:p>
    <w:p w:rsidR="001D6FB9" w:rsidRPr="009D0775" w:rsidRDefault="001D6FB9" w:rsidP="001D6FB9">
      <w:pPr>
        <w:pStyle w:val="ListParagraph"/>
        <w:numPr>
          <w:ilvl w:val="0"/>
          <w:numId w:val="11"/>
        </w:numPr>
        <w:spacing w:after="200" w:line="276" w:lineRule="auto"/>
        <w:rPr>
          <w:rFonts w:ascii="Times New Roman" w:eastAsia="Times New Roman" w:hAnsi="Times New Roman"/>
          <w:sz w:val="24"/>
          <w:szCs w:val="24"/>
        </w:rPr>
      </w:pPr>
      <w:r w:rsidRPr="009D0775">
        <w:rPr>
          <w:rFonts w:ascii="Times New Roman" w:eastAsia="Times New Roman" w:hAnsi="Times New Roman"/>
          <w:sz w:val="24"/>
          <w:szCs w:val="24"/>
        </w:rPr>
        <w:t xml:space="preserve">LS will continue to work at home this week </w:t>
      </w:r>
      <w:r w:rsidR="00A548AD">
        <w:rPr>
          <w:rFonts w:ascii="Times New Roman" w:eastAsia="Times New Roman" w:hAnsi="Times New Roman"/>
          <w:sz w:val="24"/>
          <w:szCs w:val="24"/>
        </w:rPr>
        <w:t>while</w:t>
      </w:r>
      <w:r w:rsidRPr="009D0775">
        <w:rPr>
          <w:rFonts w:ascii="Times New Roman" w:eastAsia="Times New Roman" w:hAnsi="Times New Roman"/>
          <w:sz w:val="24"/>
          <w:szCs w:val="24"/>
        </w:rPr>
        <w:t xml:space="preserve"> we work out a schedule with ILS.</w:t>
      </w:r>
    </w:p>
    <w:p w:rsidR="001D6FB9" w:rsidRPr="009D0775" w:rsidRDefault="001D6FB9" w:rsidP="001D6FB9">
      <w:pPr>
        <w:rPr>
          <w:rFonts w:ascii="Times New Roman" w:eastAsia="Times New Roman" w:hAnsi="Times New Roman"/>
          <w:b/>
          <w:bCs/>
          <w:sz w:val="24"/>
          <w:szCs w:val="24"/>
        </w:rPr>
      </w:pPr>
      <w:r w:rsidRPr="009D0775">
        <w:rPr>
          <w:rFonts w:ascii="Times New Roman" w:eastAsia="Times New Roman" w:hAnsi="Times New Roman"/>
          <w:b/>
          <w:bCs/>
          <w:sz w:val="24"/>
          <w:szCs w:val="24"/>
        </w:rPr>
        <w:t>CEG</w:t>
      </w:r>
    </w:p>
    <w:p w:rsidR="001D6FB9" w:rsidRPr="009D0775" w:rsidRDefault="001D6FB9" w:rsidP="001D6FB9">
      <w:pPr>
        <w:pStyle w:val="ListParagraph"/>
        <w:rPr>
          <w:rFonts w:ascii="Times New Roman" w:hAnsi="Times New Roman"/>
          <w:sz w:val="24"/>
          <w:szCs w:val="24"/>
        </w:rPr>
      </w:pPr>
    </w:p>
    <w:p w:rsidR="001D6FB9" w:rsidRPr="009D0775" w:rsidRDefault="001D6FB9" w:rsidP="001D6FB9">
      <w:pPr>
        <w:pStyle w:val="ListParagraph"/>
        <w:numPr>
          <w:ilvl w:val="0"/>
          <w:numId w:val="11"/>
        </w:numPr>
        <w:spacing w:after="200" w:line="276" w:lineRule="auto"/>
        <w:rPr>
          <w:rFonts w:ascii="Times New Roman" w:hAnsi="Times New Roman"/>
          <w:sz w:val="24"/>
          <w:szCs w:val="24"/>
        </w:rPr>
      </w:pPr>
      <w:r w:rsidRPr="009D0775">
        <w:rPr>
          <w:rFonts w:ascii="Times New Roman" w:hAnsi="Times New Roman"/>
          <w:sz w:val="24"/>
          <w:szCs w:val="24"/>
        </w:rPr>
        <w:t xml:space="preserve">Submitted USDA Farmers Market Promotion Program application, WES Foundation application, and Louisville Water Company Foundation application last week. </w:t>
      </w:r>
    </w:p>
    <w:p w:rsidR="001D6FB9" w:rsidRPr="009D0775" w:rsidRDefault="001D6FB9" w:rsidP="001D6FB9">
      <w:pPr>
        <w:rPr>
          <w:rFonts w:ascii="Times New Roman" w:hAnsi="Times New Roman"/>
          <w:b/>
          <w:bCs/>
          <w:sz w:val="24"/>
          <w:szCs w:val="24"/>
        </w:rPr>
      </w:pPr>
      <w:r w:rsidRPr="009D0775">
        <w:rPr>
          <w:rFonts w:ascii="Times New Roman" w:hAnsi="Times New Roman"/>
          <w:b/>
          <w:bCs/>
          <w:sz w:val="24"/>
          <w:szCs w:val="24"/>
        </w:rPr>
        <w:t>CT</w:t>
      </w:r>
    </w:p>
    <w:p w:rsidR="001D6FB9" w:rsidRPr="009D0775" w:rsidRDefault="001D6FB9" w:rsidP="001D6FB9">
      <w:pPr>
        <w:pStyle w:val="ListParagraph"/>
        <w:rPr>
          <w:rFonts w:ascii="Times New Roman" w:hAnsi="Times New Roman"/>
          <w:sz w:val="24"/>
          <w:szCs w:val="24"/>
        </w:rPr>
      </w:pPr>
    </w:p>
    <w:p w:rsidR="001D6FB9" w:rsidRPr="009D0775" w:rsidRDefault="001D6FB9" w:rsidP="001D6FB9">
      <w:pPr>
        <w:pStyle w:val="ListParagraph"/>
        <w:numPr>
          <w:ilvl w:val="0"/>
          <w:numId w:val="11"/>
        </w:numPr>
        <w:spacing w:after="200" w:line="276" w:lineRule="auto"/>
        <w:rPr>
          <w:rFonts w:ascii="Times New Roman" w:hAnsi="Times New Roman"/>
          <w:sz w:val="24"/>
          <w:szCs w:val="24"/>
        </w:rPr>
      </w:pPr>
      <w:r w:rsidRPr="009D0775">
        <w:rPr>
          <w:rFonts w:ascii="Times New Roman" w:hAnsi="Times New Roman"/>
          <w:sz w:val="24"/>
          <w:szCs w:val="24"/>
        </w:rPr>
        <w:t xml:space="preserve">We served 289 people at Table of Plenty on Wednesday. We had some left-over food which we took to Wayside. </w:t>
      </w:r>
    </w:p>
    <w:p w:rsidR="001D6FB9" w:rsidRPr="009D0775" w:rsidRDefault="001D6FB9" w:rsidP="001D6FB9">
      <w:pPr>
        <w:pStyle w:val="ListParagraph"/>
        <w:numPr>
          <w:ilvl w:val="0"/>
          <w:numId w:val="11"/>
        </w:numPr>
        <w:spacing w:after="200" w:line="276" w:lineRule="auto"/>
        <w:rPr>
          <w:rFonts w:ascii="Times New Roman" w:hAnsi="Times New Roman"/>
          <w:sz w:val="24"/>
          <w:szCs w:val="24"/>
        </w:rPr>
      </w:pPr>
      <w:r w:rsidRPr="009D0775">
        <w:rPr>
          <w:rFonts w:ascii="Times New Roman" w:hAnsi="Times New Roman"/>
          <w:sz w:val="24"/>
          <w:szCs w:val="24"/>
        </w:rPr>
        <w:t>We resumed catering on May 30 with box lunches for 50 to St Margaret Mary. We are preparing to resume the soup subscription by surveying subscribers about their current work situation and preferences.</w:t>
      </w:r>
    </w:p>
    <w:p w:rsidR="001D6FB9" w:rsidRPr="009D0775" w:rsidRDefault="001D6FB9" w:rsidP="001D6FB9">
      <w:pPr>
        <w:pStyle w:val="ListParagraph"/>
        <w:numPr>
          <w:ilvl w:val="0"/>
          <w:numId w:val="11"/>
        </w:numPr>
        <w:spacing w:after="200" w:line="276" w:lineRule="auto"/>
        <w:rPr>
          <w:rFonts w:ascii="Times New Roman" w:hAnsi="Times New Roman"/>
          <w:sz w:val="24"/>
          <w:szCs w:val="24"/>
        </w:rPr>
      </w:pPr>
      <w:r w:rsidRPr="009D0775">
        <w:rPr>
          <w:rFonts w:ascii="Times New Roman" w:hAnsi="Times New Roman"/>
          <w:sz w:val="24"/>
          <w:szCs w:val="24"/>
        </w:rPr>
        <w:t xml:space="preserve">Move date to the Dare to Care facility is still June 8 with class to begin 2-3 weeks afterwards. </w:t>
      </w:r>
    </w:p>
    <w:p w:rsidR="001D6FB9" w:rsidRPr="009D0775" w:rsidRDefault="001D6FB9" w:rsidP="001D6FB9">
      <w:pPr>
        <w:pStyle w:val="ListParagraph"/>
        <w:ind w:left="0" w:firstLine="90"/>
        <w:rPr>
          <w:rFonts w:ascii="Times New Roman" w:hAnsi="Times New Roman"/>
          <w:b/>
          <w:bCs/>
          <w:sz w:val="24"/>
          <w:szCs w:val="24"/>
        </w:rPr>
      </w:pPr>
    </w:p>
    <w:p w:rsidR="001D6FB9" w:rsidRPr="009D0775" w:rsidRDefault="001D6FB9" w:rsidP="001D6FB9">
      <w:pPr>
        <w:pStyle w:val="ListParagraph"/>
        <w:ind w:left="0" w:firstLine="90"/>
        <w:rPr>
          <w:rFonts w:ascii="Times New Roman" w:hAnsi="Times New Roman"/>
          <w:b/>
          <w:bCs/>
          <w:sz w:val="24"/>
          <w:szCs w:val="24"/>
        </w:rPr>
      </w:pPr>
      <w:r w:rsidRPr="009D0775">
        <w:rPr>
          <w:rFonts w:ascii="Times New Roman" w:hAnsi="Times New Roman"/>
          <w:b/>
          <w:bCs/>
          <w:sz w:val="24"/>
          <w:szCs w:val="24"/>
        </w:rPr>
        <w:t>BEI</w:t>
      </w:r>
    </w:p>
    <w:p w:rsidR="001D6FB9" w:rsidRPr="009D0775" w:rsidRDefault="001D6FB9" w:rsidP="001D6FB9">
      <w:pPr>
        <w:pStyle w:val="NormalWeb"/>
        <w:numPr>
          <w:ilvl w:val="0"/>
          <w:numId w:val="14"/>
        </w:numPr>
        <w:rPr>
          <w:color w:val="000000"/>
        </w:rPr>
      </w:pPr>
      <w:r w:rsidRPr="009D0775">
        <w:rPr>
          <w:color w:val="000000"/>
        </w:rPr>
        <w:t xml:space="preserve">The OJJDP Grant was submitted last week. We should hear back by September 30th if we receive it. </w:t>
      </w:r>
    </w:p>
    <w:p w:rsidR="001D6FB9" w:rsidRPr="009D0775" w:rsidRDefault="001D6FB9" w:rsidP="001D6FB9">
      <w:pPr>
        <w:pStyle w:val="NormalWeb"/>
        <w:numPr>
          <w:ilvl w:val="0"/>
          <w:numId w:val="14"/>
        </w:numPr>
        <w:rPr>
          <w:color w:val="000000"/>
        </w:rPr>
      </w:pPr>
      <w:r w:rsidRPr="009D0775">
        <w:rPr>
          <w:color w:val="000000"/>
        </w:rPr>
        <w:t xml:space="preserve">Bakhita staff continue mostly working remotely, with a few coordinated times that some staff are in office. </w:t>
      </w:r>
      <w:r w:rsidR="00A548AD">
        <w:rPr>
          <w:color w:val="000000"/>
        </w:rPr>
        <w:t xml:space="preserve">Marissa and Amy have worked out a schedule to ensure one of them is always </w:t>
      </w:r>
      <w:r w:rsidR="009A2939">
        <w:rPr>
          <w:color w:val="000000"/>
        </w:rPr>
        <w:t>available</w:t>
      </w:r>
      <w:r w:rsidR="00A548AD">
        <w:rPr>
          <w:color w:val="000000"/>
        </w:rPr>
        <w:t xml:space="preserve">, while making planned use of sick time to provide child care at home. </w:t>
      </w:r>
    </w:p>
    <w:p w:rsidR="001D6FB9" w:rsidRPr="009D0775" w:rsidRDefault="001D6FB9" w:rsidP="001D6FB9">
      <w:pPr>
        <w:pStyle w:val="NormalWeb"/>
        <w:numPr>
          <w:ilvl w:val="0"/>
          <w:numId w:val="14"/>
        </w:numPr>
        <w:rPr>
          <w:color w:val="000000"/>
        </w:rPr>
      </w:pPr>
      <w:r w:rsidRPr="009D0775">
        <w:rPr>
          <w:color w:val="000000"/>
        </w:rPr>
        <w:t xml:space="preserve">Marissa recorded a podcast episode with the Amy McGrath campaign, which will be available online in 2-3 weeks. The topic was response during Covid-19. Marissa discussed the continued working of Catholic Charities during Covid-19, and highlighted specific issues related to Bakhita. </w:t>
      </w:r>
    </w:p>
    <w:p w:rsidR="001D6FB9" w:rsidRPr="009D0775" w:rsidRDefault="001D6FB9" w:rsidP="001D6FB9">
      <w:pPr>
        <w:pStyle w:val="NormalWeb"/>
        <w:numPr>
          <w:ilvl w:val="0"/>
          <w:numId w:val="14"/>
        </w:numPr>
        <w:rPr>
          <w:color w:val="000000"/>
        </w:rPr>
      </w:pPr>
      <w:r w:rsidRPr="009D0775">
        <w:rPr>
          <w:color w:val="000000"/>
        </w:rPr>
        <w:t xml:space="preserve">Bakhita and the Development Office are working together to begin plans for a 2021 Labor Trafficking Conference. Date and </w:t>
      </w:r>
      <w:r w:rsidR="00A548AD">
        <w:rPr>
          <w:color w:val="000000"/>
        </w:rPr>
        <w:t>v</w:t>
      </w:r>
      <w:r w:rsidRPr="009D0775">
        <w:rPr>
          <w:color w:val="000000"/>
        </w:rPr>
        <w:t xml:space="preserve">enue should be determined within the next 1-2 months. </w:t>
      </w:r>
    </w:p>
    <w:p w:rsidR="001D6FB9" w:rsidRPr="009D0775" w:rsidRDefault="001D6FB9" w:rsidP="001D6FB9">
      <w:pPr>
        <w:pStyle w:val="ListParagraph"/>
        <w:rPr>
          <w:rFonts w:ascii="Times New Roman" w:hAnsi="Times New Roman"/>
          <w:sz w:val="24"/>
          <w:szCs w:val="24"/>
        </w:rPr>
      </w:pPr>
    </w:p>
    <w:p w:rsidR="001D6FB9" w:rsidRPr="009D0775" w:rsidRDefault="001D6FB9" w:rsidP="001D6FB9">
      <w:pPr>
        <w:rPr>
          <w:rFonts w:ascii="Times New Roman" w:hAnsi="Times New Roman"/>
          <w:b/>
          <w:bCs/>
          <w:sz w:val="24"/>
          <w:szCs w:val="24"/>
        </w:rPr>
      </w:pPr>
      <w:r w:rsidRPr="009D0775">
        <w:rPr>
          <w:rFonts w:ascii="Times New Roman" w:hAnsi="Times New Roman"/>
          <w:b/>
          <w:bCs/>
          <w:sz w:val="24"/>
          <w:szCs w:val="24"/>
        </w:rPr>
        <w:t>MRS</w:t>
      </w:r>
    </w:p>
    <w:p w:rsidR="001D6FB9" w:rsidRPr="009D0775" w:rsidRDefault="001D6FB9" w:rsidP="001D6FB9">
      <w:pPr>
        <w:pStyle w:val="ListParagraph"/>
        <w:numPr>
          <w:ilvl w:val="0"/>
          <w:numId w:val="13"/>
        </w:numPr>
        <w:contextualSpacing w:val="0"/>
        <w:rPr>
          <w:rFonts w:ascii="Times New Roman" w:hAnsi="Times New Roman"/>
          <w:sz w:val="24"/>
          <w:szCs w:val="24"/>
        </w:rPr>
      </w:pPr>
      <w:r w:rsidRPr="009D0775">
        <w:rPr>
          <w:rFonts w:ascii="Times New Roman" w:hAnsi="Times New Roman"/>
          <w:sz w:val="24"/>
          <w:szCs w:val="24"/>
        </w:rPr>
        <w:t>We have received a grant for $ 7630.80 from KY Colonels</w:t>
      </w:r>
      <w:r w:rsidR="00A548AD">
        <w:rPr>
          <w:rFonts w:ascii="Times New Roman" w:hAnsi="Times New Roman"/>
          <w:sz w:val="24"/>
          <w:szCs w:val="24"/>
        </w:rPr>
        <w:t>.</w:t>
      </w:r>
    </w:p>
    <w:p w:rsidR="001D6FB9" w:rsidRPr="009D0775" w:rsidRDefault="001D6FB9" w:rsidP="001D6FB9">
      <w:pPr>
        <w:pStyle w:val="ListParagraph"/>
        <w:numPr>
          <w:ilvl w:val="0"/>
          <w:numId w:val="13"/>
        </w:numPr>
        <w:contextualSpacing w:val="0"/>
        <w:rPr>
          <w:rFonts w:ascii="Times New Roman" w:hAnsi="Times New Roman"/>
          <w:sz w:val="24"/>
          <w:szCs w:val="24"/>
        </w:rPr>
      </w:pPr>
      <w:r w:rsidRPr="009D0775">
        <w:rPr>
          <w:rFonts w:ascii="Times New Roman" w:hAnsi="Times New Roman"/>
          <w:sz w:val="24"/>
          <w:szCs w:val="24"/>
        </w:rPr>
        <w:t>4 PAVE participants received scholarships via KOR Youth Mentoring Program</w:t>
      </w:r>
      <w:r w:rsidR="00A548AD">
        <w:rPr>
          <w:rFonts w:ascii="Times New Roman" w:hAnsi="Times New Roman"/>
          <w:sz w:val="24"/>
          <w:szCs w:val="24"/>
        </w:rPr>
        <w:t>.</w:t>
      </w:r>
    </w:p>
    <w:p w:rsidR="001D6FB9" w:rsidRPr="009D0775" w:rsidRDefault="001D6FB9" w:rsidP="001D6FB9">
      <w:pPr>
        <w:pStyle w:val="ListParagraph"/>
        <w:numPr>
          <w:ilvl w:val="0"/>
          <w:numId w:val="13"/>
        </w:numPr>
        <w:contextualSpacing w:val="0"/>
        <w:rPr>
          <w:rFonts w:ascii="Times New Roman" w:hAnsi="Times New Roman"/>
          <w:sz w:val="24"/>
          <w:szCs w:val="24"/>
        </w:rPr>
      </w:pPr>
      <w:r w:rsidRPr="009D0775">
        <w:rPr>
          <w:rFonts w:ascii="Times New Roman" w:hAnsi="Times New Roman"/>
          <w:sz w:val="24"/>
          <w:szCs w:val="24"/>
        </w:rPr>
        <w:t>We are starting up a pilot program with Comput</w:t>
      </w:r>
      <w:r w:rsidR="00A548AD">
        <w:rPr>
          <w:rFonts w:ascii="Times New Roman" w:hAnsi="Times New Roman"/>
          <w:sz w:val="24"/>
          <w:szCs w:val="24"/>
        </w:rPr>
        <w:t xml:space="preserve">er Instructor Rosemarie Buzzy </w:t>
      </w:r>
      <w:r w:rsidRPr="009D0775">
        <w:rPr>
          <w:rFonts w:ascii="Times New Roman" w:hAnsi="Times New Roman"/>
          <w:sz w:val="24"/>
          <w:szCs w:val="24"/>
        </w:rPr>
        <w:t xml:space="preserve">to assist clients in accessing low cost internet. </w:t>
      </w:r>
    </w:p>
    <w:p w:rsidR="001D6FB9" w:rsidRPr="009D0775" w:rsidRDefault="001D6FB9" w:rsidP="001D6FB9">
      <w:pPr>
        <w:rPr>
          <w:rFonts w:ascii="Times New Roman" w:hAnsi="Times New Roman"/>
          <w:color w:val="1F497D"/>
          <w:sz w:val="24"/>
          <w:szCs w:val="24"/>
        </w:rPr>
      </w:pPr>
    </w:p>
    <w:p w:rsidR="001D6FB9" w:rsidRPr="009D0775" w:rsidRDefault="001D6FB9" w:rsidP="001D6FB9">
      <w:pPr>
        <w:rPr>
          <w:rFonts w:ascii="Times New Roman" w:hAnsi="Times New Roman"/>
          <w:b/>
          <w:bCs/>
          <w:sz w:val="24"/>
          <w:szCs w:val="24"/>
        </w:rPr>
      </w:pPr>
      <w:r w:rsidRPr="009D0775">
        <w:rPr>
          <w:rFonts w:ascii="Times New Roman" w:hAnsi="Times New Roman"/>
          <w:b/>
          <w:bCs/>
          <w:sz w:val="24"/>
          <w:szCs w:val="24"/>
        </w:rPr>
        <w:t>LTCO</w:t>
      </w:r>
    </w:p>
    <w:p w:rsidR="001D6FB9" w:rsidRPr="009D0775" w:rsidRDefault="001D6FB9" w:rsidP="001D6FB9">
      <w:pPr>
        <w:pStyle w:val="ListParagraph"/>
        <w:numPr>
          <w:ilvl w:val="0"/>
          <w:numId w:val="15"/>
        </w:numPr>
        <w:spacing w:after="200" w:line="276" w:lineRule="auto"/>
        <w:rPr>
          <w:rFonts w:ascii="Times New Roman" w:eastAsia="Times New Roman" w:hAnsi="Times New Roman"/>
          <w:sz w:val="24"/>
          <w:szCs w:val="24"/>
        </w:rPr>
      </w:pPr>
      <w:r w:rsidRPr="009D0775">
        <w:rPr>
          <w:rFonts w:ascii="Times New Roman" w:eastAsia="Times New Roman" w:hAnsi="Times New Roman"/>
          <w:sz w:val="24"/>
          <w:szCs w:val="24"/>
        </w:rPr>
        <w:t xml:space="preserve">Facilities are conducting testing of staff and residents. </w:t>
      </w:r>
      <w:r w:rsidR="00A548AD">
        <w:rPr>
          <w:rFonts w:ascii="Times New Roman" w:eastAsia="Times New Roman" w:hAnsi="Times New Roman"/>
          <w:sz w:val="24"/>
          <w:szCs w:val="24"/>
        </w:rPr>
        <w:t>Significant</w:t>
      </w:r>
      <w:r w:rsidRPr="009D0775">
        <w:rPr>
          <w:rFonts w:ascii="Times New Roman" w:eastAsia="Times New Roman" w:hAnsi="Times New Roman"/>
          <w:sz w:val="24"/>
          <w:szCs w:val="24"/>
        </w:rPr>
        <w:t xml:space="preserve"> positive test results at Nazareth Clifton</w:t>
      </w:r>
      <w:r w:rsidR="00A548AD">
        <w:rPr>
          <w:rFonts w:ascii="Times New Roman" w:eastAsia="Times New Roman" w:hAnsi="Times New Roman"/>
          <w:sz w:val="24"/>
          <w:szCs w:val="24"/>
        </w:rPr>
        <w:t xml:space="preserve"> have</w:t>
      </w:r>
      <w:r w:rsidRPr="009D0775">
        <w:rPr>
          <w:rFonts w:ascii="Times New Roman" w:eastAsia="Times New Roman" w:hAnsi="Times New Roman"/>
          <w:sz w:val="24"/>
          <w:szCs w:val="24"/>
        </w:rPr>
        <w:t xml:space="preserve"> caused some delay in the discussion of reopening facilities.</w:t>
      </w:r>
    </w:p>
    <w:p w:rsidR="001D6FB9" w:rsidRPr="009D0775" w:rsidRDefault="001D6FB9" w:rsidP="001D6FB9">
      <w:pPr>
        <w:pStyle w:val="ListParagraph"/>
        <w:numPr>
          <w:ilvl w:val="0"/>
          <w:numId w:val="15"/>
        </w:numPr>
        <w:spacing w:after="200" w:line="276" w:lineRule="auto"/>
        <w:rPr>
          <w:rFonts w:ascii="Times New Roman" w:eastAsia="Times New Roman" w:hAnsi="Times New Roman"/>
          <w:sz w:val="24"/>
          <w:szCs w:val="24"/>
        </w:rPr>
      </w:pPr>
      <w:r w:rsidRPr="009D0775">
        <w:rPr>
          <w:rFonts w:ascii="Times New Roman" w:eastAsia="Times New Roman" w:hAnsi="Times New Roman"/>
          <w:sz w:val="24"/>
          <w:szCs w:val="24"/>
        </w:rPr>
        <w:t>We expect this week to receive a MOU from the State Ombudsman Office for the VOCA FY2021 funding.  </w:t>
      </w:r>
    </w:p>
    <w:p w:rsidR="001D6FB9" w:rsidRPr="009D0775" w:rsidRDefault="001D6FB9" w:rsidP="001D6FB9">
      <w:pPr>
        <w:rPr>
          <w:rFonts w:ascii="Times New Roman" w:hAnsi="Times New Roman"/>
          <w:color w:val="1F497D"/>
          <w:sz w:val="24"/>
          <w:szCs w:val="24"/>
        </w:rPr>
      </w:pPr>
    </w:p>
    <w:p w:rsidR="001D6FB9" w:rsidRPr="009D0775" w:rsidRDefault="001D6FB9" w:rsidP="001D6FB9">
      <w:pPr>
        <w:rPr>
          <w:rFonts w:ascii="Times New Roman" w:hAnsi="Times New Roman"/>
          <w:b/>
          <w:bCs/>
          <w:sz w:val="24"/>
          <w:szCs w:val="24"/>
        </w:rPr>
      </w:pPr>
    </w:p>
    <w:p w:rsidR="00C6309F" w:rsidRPr="009D0775" w:rsidRDefault="00C6309F">
      <w:pPr>
        <w:rPr>
          <w:rFonts w:ascii="Times New Roman" w:hAnsi="Times New Roman"/>
          <w:b/>
          <w:sz w:val="24"/>
          <w:szCs w:val="24"/>
          <w:u w:val="single"/>
        </w:rPr>
      </w:pPr>
    </w:p>
    <w:p w:rsidR="00C6309F" w:rsidRPr="009D0775" w:rsidRDefault="00C6309F">
      <w:pPr>
        <w:rPr>
          <w:rFonts w:ascii="Times New Roman" w:hAnsi="Times New Roman"/>
          <w:b/>
          <w:sz w:val="24"/>
          <w:szCs w:val="24"/>
          <w:u w:val="single"/>
        </w:rPr>
      </w:pPr>
    </w:p>
    <w:p w:rsidR="00C6309F" w:rsidRPr="009D0775" w:rsidRDefault="00C6309F">
      <w:pPr>
        <w:rPr>
          <w:rFonts w:ascii="Times New Roman" w:hAnsi="Times New Roman"/>
          <w:b/>
          <w:sz w:val="24"/>
          <w:szCs w:val="24"/>
          <w:u w:val="single"/>
        </w:rPr>
      </w:pPr>
    </w:p>
    <w:sectPr w:rsidR="00C6309F" w:rsidRPr="009D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18A"/>
    <w:multiLevelType w:val="hybridMultilevel"/>
    <w:tmpl w:val="F014EC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3FE"/>
    <w:multiLevelType w:val="hybridMultilevel"/>
    <w:tmpl w:val="7B7E3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2D75"/>
    <w:multiLevelType w:val="hybridMultilevel"/>
    <w:tmpl w:val="291462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8726E"/>
    <w:multiLevelType w:val="hybridMultilevel"/>
    <w:tmpl w:val="8A1E0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173F"/>
    <w:multiLevelType w:val="hybridMultilevel"/>
    <w:tmpl w:val="1FD0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FD5B74"/>
    <w:multiLevelType w:val="hybridMultilevel"/>
    <w:tmpl w:val="556A2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66EE7"/>
    <w:multiLevelType w:val="hybridMultilevel"/>
    <w:tmpl w:val="BE6A7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81A49"/>
    <w:multiLevelType w:val="hybridMultilevel"/>
    <w:tmpl w:val="287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C6C4D"/>
    <w:multiLevelType w:val="multilevel"/>
    <w:tmpl w:val="399C9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E4EFE"/>
    <w:multiLevelType w:val="multilevel"/>
    <w:tmpl w:val="50AE9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F1D1D"/>
    <w:multiLevelType w:val="multilevel"/>
    <w:tmpl w:val="2D58D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03E2C"/>
    <w:multiLevelType w:val="hybridMultilevel"/>
    <w:tmpl w:val="C8F8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8157AA"/>
    <w:multiLevelType w:val="hybridMultilevel"/>
    <w:tmpl w:val="C5E0BC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7D92"/>
    <w:multiLevelType w:val="hybridMultilevel"/>
    <w:tmpl w:val="52E81A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DB4741"/>
    <w:multiLevelType w:val="multilevel"/>
    <w:tmpl w:val="8844FD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6248"/>
    <w:multiLevelType w:val="hybridMultilevel"/>
    <w:tmpl w:val="3EB06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A7011"/>
    <w:multiLevelType w:val="hybridMultilevel"/>
    <w:tmpl w:val="4D029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B3B6D"/>
    <w:multiLevelType w:val="hybridMultilevel"/>
    <w:tmpl w:val="27E0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840863"/>
    <w:multiLevelType w:val="hybridMultilevel"/>
    <w:tmpl w:val="B91609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08C70C6"/>
    <w:multiLevelType w:val="hybridMultilevel"/>
    <w:tmpl w:val="4540F5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032C0"/>
    <w:multiLevelType w:val="multilevel"/>
    <w:tmpl w:val="3C481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9"/>
  </w:num>
  <w:num w:numId="4">
    <w:abstractNumId w:val="8"/>
  </w:num>
  <w:num w:numId="5">
    <w:abstractNumId w:val="10"/>
  </w:num>
  <w:num w:numId="6">
    <w:abstractNumId w:val="11"/>
  </w:num>
  <w:num w:numId="7">
    <w:abstractNumId w:val="17"/>
  </w:num>
  <w:num w:numId="8">
    <w:abstractNumId w:val="7"/>
  </w:num>
  <w:num w:numId="9">
    <w:abstractNumId w:val="6"/>
  </w:num>
  <w:num w:numId="10">
    <w:abstractNumId w:val="14"/>
  </w:num>
  <w:num w:numId="11">
    <w:abstractNumId w:val="5"/>
  </w:num>
  <w:num w:numId="12">
    <w:abstractNumId w:val="3"/>
  </w:num>
  <w:num w:numId="13">
    <w:abstractNumId w:val="18"/>
  </w:num>
  <w:num w:numId="14">
    <w:abstractNumId w:val="1"/>
  </w:num>
  <w:num w:numId="15">
    <w:abstractNumId w:val="15"/>
  </w:num>
  <w:num w:numId="16">
    <w:abstractNumId w:val="12"/>
  </w:num>
  <w:num w:numId="17">
    <w:abstractNumId w:val="2"/>
  </w:num>
  <w:num w:numId="18">
    <w:abstractNumId w:val="16"/>
  </w:num>
  <w:num w:numId="19">
    <w:abstractNumId w:val="1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D7"/>
    <w:rsid w:val="00055E1E"/>
    <w:rsid w:val="000710D4"/>
    <w:rsid w:val="001D6FB9"/>
    <w:rsid w:val="00236CD0"/>
    <w:rsid w:val="002E0D09"/>
    <w:rsid w:val="002E5A2F"/>
    <w:rsid w:val="0031629F"/>
    <w:rsid w:val="00404CA3"/>
    <w:rsid w:val="00504249"/>
    <w:rsid w:val="005152F3"/>
    <w:rsid w:val="00550298"/>
    <w:rsid w:val="006E2786"/>
    <w:rsid w:val="0072213E"/>
    <w:rsid w:val="00811516"/>
    <w:rsid w:val="00881423"/>
    <w:rsid w:val="00895819"/>
    <w:rsid w:val="009513D7"/>
    <w:rsid w:val="009630CB"/>
    <w:rsid w:val="009A2939"/>
    <w:rsid w:val="009D0775"/>
    <w:rsid w:val="00A26422"/>
    <w:rsid w:val="00A548AD"/>
    <w:rsid w:val="00B62064"/>
    <w:rsid w:val="00BA169B"/>
    <w:rsid w:val="00C34B15"/>
    <w:rsid w:val="00C6309F"/>
    <w:rsid w:val="00D20FC6"/>
    <w:rsid w:val="00E8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05A95-7BAD-487C-AB57-D66069F8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D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D7"/>
    <w:pPr>
      <w:ind w:left="720"/>
      <w:contextualSpacing/>
    </w:pPr>
  </w:style>
  <w:style w:type="paragraph" w:styleId="NormalWeb">
    <w:name w:val="Normal (Web)"/>
    <w:basedOn w:val="Normal"/>
    <w:uiPriority w:val="99"/>
    <w:unhideWhenUsed/>
    <w:rsid w:val="00C34B15"/>
    <w:rPr>
      <w:rFonts w:ascii="Times New Roman" w:hAnsi="Times New Roman"/>
      <w:sz w:val="24"/>
      <w:szCs w:val="24"/>
    </w:rPr>
  </w:style>
  <w:style w:type="paragraph" w:customStyle="1" w:styleId="xmsonormal">
    <w:name w:val="x_msonormal"/>
    <w:basedOn w:val="Normal"/>
    <w:uiPriority w:val="99"/>
    <w:semiHidden/>
    <w:rsid w:val="00C34B15"/>
    <w:rPr>
      <w:rFonts w:ascii="Times New Roman" w:hAnsi="Times New Roman"/>
      <w:sz w:val="24"/>
      <w:szCs w:val="24"/>
    </w:rPr>
  </w:style>
  <w:style w:type="character" w:styleId="Hyperlink">
    <w:name w:val="Hyperlink"/>
    <w:basedOn w:val="DefaultParagraphFont"/>
    <w:uiPriority w:val="99"/>
    <w:semiHidden/>
    <w:unhideWhenUsed/>
    <w:rsid w:val="00404CA3"/>
    <w:rPr>
      <w:color w:val="0563C1"/>
      <w:u w:val="single"/>
    </w:rPr>
  </w:style>
  <w:style w:type="paragraph" w:styleId="NoSpacing">
    <w:name w:val="No Spacing"/>
    <w:basedOn w:val="Normal"/>
    <w:uiPriority w:val="1"/>
    <w:qFormat/>
    <w:rsid w:val="00550298"/>
    <w:rPr>
      <w:rFonts w:ascii="Times New Roman" w:hAnsi="Times New Roman"/>
      <w:sz w:val="24"/>
      <w:szCs w:val="24"/>
    </w:rPr>
  </w:style>
  <w:style w:type="character" w:styleId="FollowedHyperlink">
    <w:name w:val="FollowedHyperlink"/>
    <w:basedOn w:val="DefaultParagraphFont"/>
    <w:uiPriority w:val="99"/>
    <w:semiHidden/>
    <w:unhideWhenUsed/>
    <w:rsid w:val="00D20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4977">
      <w:bodyDiv w:val="1"/>
      <w:marLeft w:val="0"/>
      <w:marRight w:val="0"/>
      <w:marTop w:val="0"/>
      <w:marBottom w:val="0"/>
      <w:divBdr>
        <w:top w:val="none" w:sz="0" w:space="0" w:color="auto"/>
        <w:left w:val="none" w:sz="0" w:space="0" w:color="auto"/>
        <w:bottom w:val="none" w:sz="0" w:space="0" w:color="auto"/>
        <w:right w:val="none" w:sz="0" w:space="0" w:color="auto"/>
      </w:divBdr>
    </w:div>
    <w:div w:id="1331711577">
      <w:bodyDiv w:val="1"/>
      <w:marLeft w:val="0"/>
      <w:marRight w:val="0"/>
      <w:marTop w:val="0"/>
      <w:marBottom w:val="0"/>
      <w:divBdr>
        <w:top w:val="none" w:sz="0" w:space="0" w:color="auto"/>
        <w:left w:val="none" w:sz="0" w:space="0" w:color="auto"/>
        <w:bottom w:val="none" w:sz="0" w:space="0" w:color="auto"/>
        <w:right w:val="none" w:sz="0" w:space="0" w:color="auto"/>
      </w:divBdr>
    </w:div>
    <w:div w:id="1416442740">
      <w:bodyDiv w:val="1"/>
      <w:marLeft w:val="0"/>
      <w:marRight w:val="0"/>
      <w:marTop w:val="0"/>
      <w:marBottom w:val="0"/>
      <w:divBdr>
        <w:top w:val="none" w:sz="0" w:space="0" w:color="auto"/>
        <w:left w:val="none" w:sz="0" w:space="0" w:color="auto"/>
        <w:bottom w:val="none" w:sz="0" w:space="0" w:color="auto"/>
        <w:right w:val="none" w:sz="0" w:space="0" w:color="auto"/>
      </w:divBdr>
    </w:div>
    <w:div w:id="1449544672">
      <w:bodyDiv w:val="1"/>
      <w:marLeft w:val="0"/>
      <w:marRight w:val="0"/>
      <w:marTop w:val="0"/>
      <w:marBottom w:val="0"/>
      <w:divBdr>
        <w:top w:val="none" w:sz="0" w:space="0" w:color="auto"/>
        <w:left w:val="none" w:sz="0" w:space="0" w:color="auto"/>
        <w:bottom w:val="none" w:sz="0" w:space="0" w:color="auto"/>
        <w:right w:val="none" w:sz="0" w:space="0" w:color="auto"/>
      </w:divBdr>
    </w:div>
    <w:div w:id="1682850592">
      <w:bodyDiv w:val="1"/>
      <w:marLeft w:val="0"/>
      <w:marRight w:val="0"/>
      <w:marTop w:val="0"/>
      <w:marBottom w:val="0"/>
      <w:divBdr>
        <w:top w:val="none" w:sz="0" w:space="0" w:color="auto"/>
        <w:left w:val="none" w:sz="0" w:space="0" w:color="auto"/>
        <w:bottom w:val="none" w:sz="0" w:space="0" w:color="auto"/>
        <w:right w:val="none" w:sz="0" w:space="0" w:color="auto"/>
      </w:divBdr>
    </w:div>
    <w:div w:id="20572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i7_CXklusU529N4hv72aemR1Mxh2ga3V/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Lisa DeJaco Crutcher</cp:lastModifiedBy>
  <cp:revision>4</cp:revision>
  <dcterms:created xsi:type="dcterms:W3CDTF">2020-06-01T17:01:00Z</dcterms:created>
  <dcterms:modified xsi:type="dcterms:W3CDTF">2020-06-01T20:29:00Z</dcterms:modified>
</cp:coreProperties>
</file>