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9A1F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Assistant Director</w:t>
      </w:r>
    </w:p>
    <w:p w14:paraId="5686BC3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(Migration and Refugee Services)</w:t>
      </w:r>
    </w:p>
    <w:p w14:paraId="09F09621"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6DBC3046"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EEO Category</w:t>
      </w:r>
    </w:p>
    <w:p w14:paraId="6794E7C9"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2 - Professionals</w:t>
      </w:r>
    </w:p>
    <w:p w14:paraId="568CFBA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79A0577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Openings</w:t>
      </w:r>
    </w:p>
    <w:p w14:paraId="174869D8"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1 (</w:t>
      </w:r>
      <w:r w:rsidRPr="006D565F">
        <w:rPr>
          <w:rFonts w:ascii="Helvetica" w:eastAsia="Times New Roman" w:hAnsi="Helvetica" w:cs="Times New Roman"/>
          <w:b/>
          <w:bCs/>
          <w:color w:val="333333"/>
          <w:sz w:val="21"/>
          <w:szCs w:val="21"/>
        </w:rPr>
        <w:t>Visible</w:t>
      </w:r>
      <w:r w:rsidRPr="006D565F">
        <w:rPr>
          <w:rFonts w:ascii="Helvetica" w:eastAsia="Times New Roman" w:hAnsi="Helvetica" w:cs="Times New Roman"/>
          <w:color w:val="333333"/>
          <w:sz w:val="21"/>
          <w:szCs w:val="21"/>
        </w:rPr>
        <w:t>) </w:t>
      </w:r>
      <w:r w:rsidRPr="006D565F">
        <w:rPr>
          <w:rFonts w:ascii="Helvetica" w:eastAsia="Times New Roman" w:hAnsi="Helvetica" w:cs="Times New Roman"/>
          <w:b/>
          <w:bCs/>
          <w:i/>
          <w:iCs/>
          <w:color w:val="333333"/>
          <w:sz w:val="21"/>
          <w:szCs w:val="21"/>
        </w:rPr>
        <w:t>(0 Hired, 1 Remaining)</w:t>
      </w:r>
    </w:p>
    <w:p w14:paraId="50112F73"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Reports To</w:t>
      </w:r>
    </w:p>
    <w:p w14:paraId="3E564085"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MRS Director (</w:t>
      </w:r>
      <w:r w:rsidRPr="006D565F">
        <w:rPr>
          <w:rFonts w:ascii="Helvetica" w:eastAsia="Times New Roman" w:hAnsi="Helvetica" w:cs="Times New Roman"/>
          <w:b/>
          <w:bCs/>
          <w:color w:val="333333"/>
          <w:sz w:val="21"/>
          <w:szCs w:val="21"/>
        </w:rPr>
        <w:t>Visible</w:t>
      </w:r>
      <w:r w:rsidRPr="006D565F">
        <w:rPr>
          <w:rFonts w:ascii="Helvetica" w:eastAsia="Times New Roman" w:hAnsi="Helvetica" w:cs="Times New Roman"/>
          <w:color w:val="333333"/>
          <w:sz w:val="21"/>
          <w:szCs w:val="21"/>
        </w:rPr>
        <w:t>)</w:t>
      </w:r>
    </w:p>
    <w:p w14:paraId="0DF5FDD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Interviewing Managers</w:t>
      </w:r>
    </w:p>
    <w:p w14:paraId="31170A0D"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Vetta Johnson</w:t>
      </w:r>
    </w:p>
    <w:p w14:paraId="5BE9675E"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242F686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Overview</w:t>
      </w:r>
    </w:p>
    <w:p w14:paraId="49C4F66F"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Catholic Charities of Louisville is an apostolate of the </w:t>
      </w:r>
      <w:hyperlink r:id="rId5" w:history="1">
        <w:r w:rsidRPr="006D565F">
          <w:rPr>
            <w:rFonts w:ascii="Helvetica" w:eastAsia="Times New Roman" w:hAnsi="Helvetica" w:cs="Times New Roman"/>
            <w:color w:val="29465A"/>
            <w:sz w:val="21"/>
            <w:szCs w:val="21"/>
          </w:rPr>
          <w:t>Archdiocese of Louisville</w:t>
        </w:r>
      </w:hyperlink>
      <w:r w:rsidRPr="006D565F">
        <w:rPr>
          <w:rFonts w:ascii="Helvetica" w:eastAsia="Times New Roman" w:hAnsi="Helvetica" w:cs="Times New Roman"/>
          <w:color w:val="333333"/>
          <w:sz w:val="21"/>
          <w:szCs w:val="21"/>
        </w:rPr>
        <w:t> and member of </w:t>
      </w:r>
      <w:hyperlink r:id="rId6" w:history="1">
        <w:r w:rsidRPr="006D565F">
          <w:rPr>
            <w:rFonts w:ascii="Helvetica" w:eastAsia="Times New Roman" w:hAnsi="Helvetica" w:cs="Times New Roman"/>
            <w:color w:val="29465A"/>
            <w:sz w:val="21"/>
            <w:szCs w:val="21"/>
          </w:rPr>
          <w:t>Catholic Charities USA</w:t>
        </w:r>
      </w:hyperlink>
      <w:r w:rsidRPr="006D565F">
        <w:rPr>
          <w:rFonts w:ascii="Helvetica" w:eastAsia="Times New Roman" w:hAnsi="Helvetica" w:cs="Times New Roman"/>
          <w:color w:val="333333"/>
          <w:sz w:val="21"/>
          <w:szCs w:val="21"/>
        </w:rPr>
        <w:t>. We provide service for people in need, advocate for justice in social structures, and call the entire Church and other people of good will to do the same.</w:t>
      </w:r>
    </w:p>
    <w:p w14:paraId="242ED0F3"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Catholic Charities of Louisville is the social-service arm of the </w:t>
      </w:r>
      <w:hyperlink r:id="rId7" w:history="1">
        <w:r w:rsidRPr="006D565F">
          <w:rPr>
            <w:rFonts w:ascii="Helvetica" w:eastAsia="Times New Roman" w:hAnsi="Helvetica" w:cs="Times New Roman"/>
            <w:b/>
            <w:bCs/>
            <w:color w:val="29465A"/>
            <w:sz w:val="21"/>
            <w:szCs w:val="21"/>
          </w:rPr>
          <w:t>Archdiocese of Louisville.</w:t>
        </w:r>
      </w:hyperlink>
      <w:r w:rsidRPr="006D565F">
        <w:rPr>
          <w:rFonts w:ascii="Helvetica" w:eastAsia="Times New Roman" w:hAnsi="Helvetica" w:cs="Times New Roman"/>
          <w:color w:val="333333"/>
          <w:sz w:val="21"/>
          <w:szCs w:val="21"/>
        </w:rPr>
        <w:t> We provide help and create hope for the poor and vulnerable through a wide range of programs, assisting clients of all races, backgrounds and beliefs. Our service area includes 24 counties throughout Central Kentucky.</w:t>
      </w:r>
    </w:p>
    <w:p w14:paraId="3312BED6"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Catholic Charities of Louisville was established in 1939 and incorporated as a 501(c)(3) human service organization in 1993. It is one of over 160 </w:t>
      </w:r>
      <w:hyperlink r:id="rId8" w:history="1">
        <w:r w:rsidRPr="006D565F">
          <w:rPr>
            <w:rFonts w:ascii="Helvetica" w:eastAsia="Times New Roman" w:hAnsi="Helvetica" w:cs="Times New Roman"/>
            <w:b/>
            <w:bCs/>
            <w:color w:val="29465A"/>
            <w:sz w:val="21"/>
            <w:szCs w:val="21"/>
          </w:rPr>
          <w:t>Catholic Charities USA</w:t>
        </w:r>
      </w:hyperlink>
      <w:r w:rsidRPr="006D565F">
        <w:rPr>
          <w:rFonts w:ascii="Helvetica" w:eastAsia="Times New Roman" w:hAnsi="Helvetica" w:cs="Times New Roman"/>
          <w:color w:val="333333"/>
          <w:sz w:val="21"/>
          <w:szCs w:val="21"/>
        </w:rPr>
        <w:t> social service agencies in the United States.</w:t>
      </w:r>
    </w:p>
    <w:p w14:paraId="712FF94C"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Catholic Charities of Louisville has established three core values to represent us as an organization and are a gauge for how we work with each other as well as our clients and partners. They are Welcome, Strengthen and Empower.</w:t>
      </w:r>
    </w:p>
    <w:p w14:paraId="587BC57B"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1F53D6AD"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Job Description</w:t>
      </w:r>
    </w:p>
    <w:p w14:paraId="6E5F8043"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FULL TIME EXEMPT POSITION SALARY RANGE OF $43K-46K</w:t>
      </w:r>
    </w:p>
    <w:p w14:paraId="60C88D3D"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GENERAL SUMMARY:</w:t>
      </w:r>
    </w:p>
    <w:p w14:paraId="08DF4397"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The Assistant Director is a staff member of the Migration and Refugee Services Department, a department of Catholic Charities of Louisville, Inc. The position reports directly to the Director of Migration and Refugee Services. The Assistant Director is expected to be familiar with all operations of MRS including grants and protocols in order to write programmatic reports, monitor compliance of the department within the guidelines of funding sources, and support general programmatic operations.</w:t>
      </w:r>
    </w:p>
    <w:p w14:paraId="7830B6F1"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ESSENTIAL DUTIES AND TASKS:</w:t>
      </w:r>
    </w:p>
    <w:p w14:paraId="7FE73980"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In collaboration with direct service staff, prepare and submit all programmatic reports.  Specifically KOR reports, quarterly USCCB reports, in addition to reports from other funding sources.  For smaller programmatic reports, the Assistant Director archives and edits prior to submission to Director for final approval.</w:t>
      </w:r>
    </w:p>
    <w:p w14:paraId="6495F0BD"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Develops and maintains MRS protocols and procedures consistent with Catholic Charities policies and grants guidelines.  Such required documents will include training plans, service plans, etc.</w:t>
      </w:r>
    </w:p>
    <w:p w14:paraId="67416BA2"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lastRenderedPageBreak/>
        <w:t>Conducts regular audits of physical and electronic client case files to ensure compliance according to funding sources.  Reports findings regularly to MRS Director as well as relevant case staff. </w:t>
      </w:r>
    </w:p>
    <w:p w14:paraId="53CB120C"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Responsible for ensuring file integrity, file composition, and archiving of filing, and training staff regarding filing and document protocols.</w:t>
      </w:r>
    </w:p>
    <w:p w14:paraId="30803B4A"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Represents MRS in planning of and/or attendance at community events as assigned by MRS Director</w:t>
      </w:r>
    </w:p>
    <w:p w14:paraId="426F530F"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Signatory in absentia for director for monthly financial reports, initial budget requests, match grant direct assistance requests, purchase order requests, and credit card reconciliation.</w:t>
      </w:r>
    </w:p>
    <w:p w14:paraId="43D243BC"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Assist staff to formalize Standard Operating Procedures for MRS staff positions</w:t>
      </w:r>
    </w:p>
    <w:p w14:paraId="747D629A"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Supervises Receptionist</w:t>
      </w:r>
    </w:p>
    <w:p w14:paraId="093CAFF3"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Supervises Safe Release Services Program staff</w:t>
      </w:r>
    </w:p>
    <w:p w14:paraId="7836B672"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Coordinates and leads Safe Release Services programming</w:t>
      </w:r>
    </w:p>
    <w:p w14:paraId="660223F4"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Responsible for recruiting staff to filling in for receptionist when receptionist is absent</w:t>
      </w:r>
    </w:p>
    <w:p w14:paraId="7B2A413F"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Works closely with Development Department on behalf of MRS.</w:t>
      </w:r>
    </w:p>
    <w:p w14:paraId="1F160686" w14:textId="77777777" w:rsidR="006D565F" w:rsidRPr="006D565F" w:rsidRDefault="006D565F" w:rsidP="006D565F">
      <w:pPr>
        <w:numPr>
          <w:ilvl w:val="0"/>
          <w:numId w:val="1"/>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Other related tasks as assigned by Director</w:t>
      </w:r>
    </w:p>
    <w:p w14:paraId="2B05073E"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WORKING CONDITIONS:</w:t>
      </w:r>
    </w:p>
    <w:p w14:paraId="7AF390B7"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This work is performed in an office setting with moderate noise due to computers, printers, and people moving about.</w:t>
      </w:r>
    </w:p>
    <w:p w14:paraId="6D03A959"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EFFORT:</w:t>
      </w:r>
    </w:p>
    <w:p w14:paraId="4084B8B0" w14:textId="77777777" w:rsidR="006D565F" w:rsidRPr="006D565F" w:rsidRDefault="006D565F" w:rsidP="006D565F">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Ability to accurately examine and analyze information</w:t>
      </w:r>
    </w:p>
    <w:p w14:paraId="3EAE0D6E" w14:textId="77777777" w:rsidR="006D565F" w:rsidRPr="006D565F" w:rsidRDefault="006D565F" w:rsidP="006D565F">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Ability to sit, stand, walk, and sit for extended periods of time</w:t>
      </w:r>
    </w:p>
    <w:p w14:paraId="36461877" w14:textId="77777777" w:rsidR="006D565F" w:rsidRPr="006D565F" w:rsidRDefault="006D565F" w:rsidP="006D565F">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Ability to walk up and down stairs</w:t>
      </w:r>
    </w:p>
    <w:p w14:paraId="3A256F76" w14:textId="77777777" w:rsidR="006D565F" w:rsidRPr="006D565F" w:rsidRDefault="006D565F" w:rsidP="006D565F">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Specific vision abilities include close and distant vision</w:t>
      </w:r>
    </w:p>
    <w:p w14:paraId="4931E0BA" w14:textId="77777777" w:rsidR="006D565F" w:rsidRPr="006D565F" w:rsidRDefault="006D565F" w:rsidP="006D565F">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Ability to communicate effectively verbally and in writing</w:t>
      </w:r>
    </w:p>
    <w:p w14:paraId="198717C3" w14:textId="77777777" w:rsidR="006D565F" w:rsidRPr="006D565F" w:rsidRDefault="006D565F" w:rsidP="006D565F">
      <w:pPr>
        <w:numPr>
          <w:ilvl w:val="0"/>
          <w:numId w:val="2"/>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Ability to work under pressure</w:t>
      </w:r>
    </w:p>
    <w:p w14:paraId="6EA765A9"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MACHINES, TOOLS, EQUIPMENT:</w:t>
      </w:r>
    </w:p>
    <w:p w14:paraId="26F3EBB9"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Computer, Printer, Calculator, Copy Machine, Fax Machine, Telephone Systems, Scanner and Shredder</w:t>
      </w:r>
    </w:p>
    <w:p w14:paraId="76A6DE43"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EDUCATION AND EXPERIENCE: </w:t>
      </w:r>
    </w:p>
    <w:p w14:paraId="7AA9AA2C"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Bachelor’s degree is required.</w:t>
      </w:r>
    </w:p>
    <w:p w14:paraId="59F2414F"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Preferred to have a minimum of three years’ experience in managing federal or state funded programs.</w:t>
      </w:r>
    </w:p>
    <w:p w14:paraId="3DC0601F"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Reasonable accommodations may be made to those who are able to perform the essential duties of the job.</w:t>
      </w:r>
    </w:p>
    <w:p w14:paraId="183458BC" w14:textId="77777777" w:rsidR="006D565F" w:rsidRPr="006D565F" w:rsidRDefault="006D565F" w:rsidP="006D565F">
      <w:pPr>
        <w:shd w:val="clear" w:color="auto" w:fill="CCDEEA"/>
        <w:spacing w:after="15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SPECIALIZED SKILLS AND KNOWLEDGE</w:t>
      </w:r>
      <w:r w:rsidRPr="006D565F">
        <w:rPr>
          <w:rFonts w:ascii="Helvetica" w:eastAsia="Times New Roman" w:hAnsi="Helvetica" w:cs="Times New Roman"/>
          <w:color w:val="333333"/>
          <w:sz w:val="21"/>
          <w:szCs w:val="21"/>
        </w:rPr>
        <w:t>:</w:t>
      </w:r>
    </w:p>
    <w:p w14:paraId="2B3CE51D" w14:textId="77777777" w:rsidR="006D565F" w:rsidRPr="006D565F" w:rsidRDefault="006D565F" w:rsidP="006D565F">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Must be able to communicate verbally and in writing in an effective manner</w:t>
      </w:r>
    </w:p>
    <w:p w14:paraId="5A2E4195" w14:textId="77777777" w:rsidR="006D565F" w:rsidRPr="006D565F" w:rsidRDefault="006D565F" w:rsidP="006D565F">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Must be people oriented and relate to varied ethnic populations</w:t>
      </w:r>
    </w:p>
    <w:p w14:paraId="3B96C5E0" w14:textId="77777777" w:rsidR="006D565F" w:rsidRPr="006D565F" w:rsidRDefault="006D565F" w:rsidP="006D565F">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Must be able to multi-task and be detail-oriented</w:t>
      </w:r>
    </w:p>
    <w:p w14:paraId="2231E690" w14:textId="77777777" w:rsidR="006D565F" w:rsidRPr="006D565F" w:rsidRDefault="006D565F" w:rsidP="006D565F">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Must have proficient PC skills including Microsoft Word and Outlook</w:t>
      </w:r>
    </w:p>
    <w:p w14:paraId="6F66E106" w14:textId="77777777" w:rsidR="006D565F" w:rsidRPr="006D565F" w:rsidRDefault="006D565F" w:rsidP="006D565F">
      <w:pPr>
        <w:numPr>
          <w:ilvl w:val="0"/>
          <w:numId w:val="3"/>
        </w:numPr>
        <w:shd w:val="clear" w:color="auto" w:fill="CCDEEA"/>
        <w:spacing w:before="100" w:beforeAutospacing="1" w:after="100" w:afterAutospacing="1" w:line="240" w:lineRule="auto"/>
        <w:ind w:left="495"/>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Must be able to maintain the confidentiality of any information she/he encounters.</w:t>
      </w:r>
    </w:p>
    <w:p w14:paraId="58D3A4A8"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lastRenderedPageBreak/>
        <w:t> </w:t>
      </w:r>
    </w:p>
    <w:p w14:paraId="4A609613"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Screening Requirements</w:t>
      </w:r>
    </w:p>
    <w:p w14:paraId="766A36F5"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Criminal Background Check</w:t>
      </w:r>
    </w:p>
    <w:p w14:paraId="63CB4FF6"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Benefits</w:t>
      </w:r>
    </w:p>
    <w:p w14:paraId="09C76D0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Medical Insurance, Life Insurance, Dental Insurance, Vision Insurance, Paid Vacation, Paid Sick Days, Paid Holidays, Short Term Disability, Long Term Disability, 401K/403b Plan</w:t>
      </w:r>
    </w:p>
    <w:p w14:paraId="42AF8003"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Profile Type</w:t>
      </w:r>
    </w:p>
    <w:p w14:paraId="61CEC955"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All Positions</w:t>
      </w:r>
    </w:p>
    <w:p w14:paraId="550E9E5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Candidate Cover Letter Required</w:t>
      </w:r>
    </w:p>
    <w:p w14:paraId="2CDD4EFE"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Yes</w:t>
      </w:r>
    </w:p>
    <w:p w14:paraId="412C2284"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Online Resume Builder Active</w:t>
      </w:r>
    </w:p>
    <w:p w14:paraId="5534FD4A" w14:textId="77777777" w:rsidR="006D565F" w:rsidRPr="006D565F" w:rsidRDefault="006D565F" w:rsidP="006D565F">
      <w:pPr>
        <w:shd w:val="clear" w:color="auto" w:fill="CCDEEA"/>
        <w:spacing w:after="6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Yes</w:t>
      </w:r>
    </w:p>
    <w:p w14:paraId="6CE5E9D4" w14:textId="77777777" w:rsidR="006D565F" w:rsidRPr="006D565F" w:rsidRDefault="006D565F" w:rsidP="006D565F">
      <w:pPr>
        <w:shd w:val="clear" w:color="auto" w:fill="F5F5F5"/>
        <w:spacing w:after="0" w:line="240" w:lineRule="auto"/>
        <w:outlineLvl w:val="3"/>
        <w:rPr>
          <w:rFonts w:ascii="Helvetica" w:eastAsia="Times New Roman" w:hAnsi="Helvetica" w:cs="Times New Roman"/>
          <w:color w:val="333333"/>
          <w:sz w:val="24"/>
          <w:szCs w:val="24"/>
        </w:rPr>
      </w:pPr>
      <w:r w:rsidRPr="006D565F">
        <w:rPr>
          <w:rFonts w:ascii="Helvetica" w:eastAsia="Times New Roman" w:hAnsi="Helvetica" w:cs="Times New Roman"/>
          <w:color w:val="333333"/>
          <w:sz w:val="24"/>
          <w:szCs w:val="24"/>
        </w:rPr>
        <w:t>Job Specific Questions edit help</w:t>
      </w:r>
    </w:p>
    <w:p w14:paraId="4B486413" w14:textId="77777777" w:rsidR="006D565F" w:rsidRPr="006D565F" w:rsidRDefault="006D565F" w:rsidP="006D565F">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Are detail oriented and able to multi-task</w:t>
      </w:r>
    </w:p>
    <w:p w14:paraId="333402B2" w14:textId="77777777" w:rsidR="006D565F" w:rsidRPr="006D565F" w:rsidRDefault="006D565F" w:rsidP="006D565F">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Are you able to maintain the confidentiality of information encountered</w:t>
      </w:r>
    </w:p>
    <w:p w14:paraId="6D583FAD" w14:textId="77777777" w:rsidR="006D565F" w:rsidRPr="006D565F" w:rsidRDefault="006D565F" w:rsidP="006D565F">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Are you comfortable working with people from various ethnic backgrounds and cultures?</w:t>
      </w:r>
    </w:p>
    <w:p w14:paraId="6D8FC7F5" w14:textId="77777777" w:rsidR="006D565F" w:rsidRPr="006D565F" w:rsidRDefault="006D565F" w:rsidP="006D565F">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Do you have a minimum of 3 years' in managing federal and/or state funded program experience</w:t>
      </w:r>
    </w:p>
    <w:p w14:paraId="3FF6E270" w14:textId="77777777" w:rsidR="006D565F" w:rsidRPr="006D565F" w:rsidRDefault="006D565F" w:rsidP="006D565F">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Are you proficient in Microsoft Office: Outlook, Word, Excel, and with databases</w:t>
      </w:r>
    </w:p>
    <w:p w14:paraId="7D59B3D5" w14:textId="77777777" w:rsidR="006D565F" w:rsidRPr="006D565F" w:rsidRDefault="006D565F" w:rsidP="006D565F">
      <w:pPr>
        <w:numPr>
          <w:ilvl w:val="0"/>
          <w:numId w:val="4"/>
        </w:numPr>
        <w:shd w:val="clear" w:color="auto" w:fill="CCDEEA"/>
        <w:spacing w:before="100" w:beforeAutospacing="1" w:after="100" w:afterAutospacing="1"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xml:space="preserve">Do you have a </w:t>
      </w:r>
      <w:proofErr w:type="spellStart"/>
      <w:r w:rsidRPr="006D565F">
        <w:rPr>
          <w:rFonts w:ascii="Helvetica" w:eastAsia="Times New Roman" w:hAnsi="Helvetica" w:cs="Times New Roman"/>
          <w:color w:val="333333"/>
          <w:sz w:val="21"/>
          <w:szCs w:val="21"/>
        </w:rPr>
        <w:t>Bachelors</w:t>
      </w:r>
      <w:proofErr w:type="spellEnd"/>
      <w:r w:rsidRPr="006D565F">
        <w:rPr>
          <w:rFonts w:ascii="Helvetica" w:eastAsia="Times New Roman" w:hAnsi="Helvetica" w:cs="Times New Roman"/>
          <w:color w:val="333333"/>
          <w:sz w:val="21"/>
          <w:szCs w:val="21"/>
        </w:rPr>
        <w:t xml:space="preserve"> degree?</w:t>
      </w:r>
    </w:p>
    <w:p w14:paraId="7554E7B7" w14:textId="77777777" w:rsidR="006D565F" w:rsidRPr="006D565F" w:rsidRDefault="006D565F" w:rsidP="006D565F">
      <w:pPr>
        <w:shd w:val="clear" w:color="auto" w:fill="F5F5F5"/>
        <w:spacing w:after="0" w:line="240" w:lineRule="auto"/>
        <w:outlineLvl w:val="3"/>
        <w:rPr>
          <w:rFonts w:ascii="Helvetica" w:eastAsia="Times New Roman" w:hAnsi="Helvetica" w:cs="Times New Roman"/>
          <w:color w:val="333333"/>
          <w:sz w:val="24"/>
          <w:szCs w:val="24"/>
        </w:rPr>
      </w:pPr>
      <w:r w:rsidRPr="006D565F">
        <w:rPr>
          <w:rFonts w:ascii="Helvetica" w:eastAsia="Times New Roman" w:hAnsi="Helvetica" w:cs="Times New Roman"/>
          <w:color w:val="333333"/>
          <w:sz w:val="24"/>
          <w:szCs w:val="24"/>
        </w:rPr>
        <w:t>Requirements edit help</w:t>
      </w:r>
    </w:p>
    <w:p w14:paraId="554A42B4"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Certification Required</w:t>
      </w:r>
    </w:p>
    <w:p w14:paraId="1CEDCA89"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No</w:t>
      </w:r>
    </w:p>
    <w:p w14:paraId="697FA6C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612D5B2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Required Education</w:t>
      </w:r>
    </w:p>
    <w:p w14:paraId="240E0E74" w14:textId="77777777" w:rsidR="006D565F" w:rsidRPr="006D565F" w:rsidRDefault="006D565F" w:rsidP="006D565F">
      <w:pPr>
        <w:shd w:val="clear" w:color="auto" w:fill="CCDEEA"/>
        <w:spacing w:after="6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BA or BS</w:t>
      </w:r>
    </w:p>
    <w:p w14:paraId="4A4D4F95" w14:textId="77777777" w:rsidR="006D565F" w:rsidRPr="006D565F" w:rsidRDefault="006D565F" w:rsidP="006D565F">
      <w:pPr>
        <w:shd w:val="clear" w:color="auto" w:fill="F5F5F5"/>
        <w:spacing w:after="0" w:line="240" w:lineRule="auto"/>
        <w:outlineLvl w:val="3"/>
        <w:rPr>
          <w:rFonts w:ascii="Helvetica" w:eastAsia="Times New Roman" w:hAnsi="Helvetica" w:cs="Times New Roman"/>
          <w:color w:val="333333"/>
          <w:sz w:val="24"/>
          <w:szCs w:val="24"/>
        </w:rPr>
      </w:pPr>
      <w:r w:rsidRPr="006D565F">
        <w:rPr>
          <w:rFonts w:ascii="Helvetica" w:eastAsia="Times New Roman" w:hAnsi="Helvetica" w:cs="Times New Roman"/>
          <w:color w:val="333333"/>
          <w:sz w:val="24"/>
          <w:szCs w:val="24"/>
        </w:rPr>
        <w:t>Details edit help</w:t>
      </w:r>
    </w:p>
    <w:p w14:paraId="12F2DFF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Compensation Option</w:t>
      </w:r>
    </w:p>
    <w:p w14:paraId="0A87FD73"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Salaried</w:t>
      </w:r>
    </w:p>
    <w:p w14:paraId="1E12E704"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Minimum Salary</w:t>
      </w:r>
    </w:p>
    <w:p w14:paraId="56354DC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$43,000.00</w:t>
      </w:r>
    </w:p>
    <w:p w14:paraId="55F6D15E"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Maximum Salary</w:t>
      </w:r>
    </w:p>
    <w:p w14:paraId="78CAF4D0"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$46,000.00</w:t>
      </w:r>
    </w:p>
    <w:p w14:paraId="1D1EBE75"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Minimum Bonus</w:t>
      </w:r>
    </w:p>
    <w:p w14:paraId="3F7D61C0"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$0.00</w:t>
      </w:r>
    </w:p>
    <w:p w14:paraId="481BD505"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Maximum Bonus</w:t>
      </w:r>
    </w:p>
    <w:p w14:paraId="6EC80B96"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$0.00</w:t>
      </w:r>
    </w:p>
    <w:p w14:paraId="0B71737B"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Average Hours Per Week</w:t>
      </w:r>
    </w:p>
    <w:p w14:paraId="1A67DE13"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35</w:t>
      </w:r>
    </w:p>
    <w:p w14:paraId="1DBF2EB6"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Eligible for Overtime</w:t>
      </w:r>
    </w:p>
    <w:p w14:paraId="4A6FAB3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No</w:t>
      </w:r>
    </w:p>
    <w:p w14:paraId="39097364"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Eligible for Shift Differential</w:t>
      </w:r>
    </w:p>
    <w:p w14:paraId="3A9CA58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No</w:t>
      </w:r>
    </w:p>
    <w:p w14:paraId="26883DC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Relocation</w:t>
      </w:r>
    </w:p>
    <w:p w14:paraId="53B80664"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Is not required (</w:t>
      </w:r>
      <w:r w:rsidRPr="006D565F">
        <w:rPr>
          <w:rFonts w:ascii="Helvetica" w:eastAsia="Times New Roman" w:hAnsi="Helvetica" w:cs="Times New Roman"/>
          <w:b/>
          <w:bCs/>
          <w:color w:val="333333"/>
          <w:sz w:val="21"/>
          <w:szCs w:val="21"/>
        </w:rPr>
        <w:t>Not Visible</w:t>
      </w:r>
      <w:r w:rsidRPr="006D565F">
        <w:rPr>
          <w:rFonts w:ascii="Helvetica" w:eastAsia="Times New Roman" w:hAnsi="Helvetica" w:cs="Times New Roman"/>
          <w:color w:val="333333"/>
          <w:sz w:val="21"/>
          <w:szCs w:val="21"/>
        </w:rPr>
        <w:t>)</w:t>
      </w:r>
    </w:p>
    <w:p w14:paraId="55D9FC26"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Travel</w:t>
      </w:r>
    </w:p>
    <w:p w14:paraId="26AB252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Is not required (</w:t>
      </w:r>
      <w:r w:rsidRPr="006D565F">
        <w:rPr>
          <w:rFonts w:ascii="Helvetica" w:eastAsia="Times New Roman" w:hAnsi="Helvetica" w:cs="Times New Roman"/>
          <w:b/>
          <w:bCs/>
          <w:color w:val="333333"/>
          <w:sz w:val="21"/>
          <w:szCs w:val="21"/>
        </w:rPr>
        <w:t>Not Visible</w:t>
      </w:r>
      <w:r w:rsidRPr="006D565F">
        <w:rPr>
          <w:rFonts w:ascii="Helvetica" w:eastAsia="Times New Roman" w:hAnsi="Helvetica" w:cs="Times New Roman"/>
          <w:color w:val="333333"/>
          <w:sz w:val="21"/>
          <w:szCs w:val="21"/>
        </w:rPr>
        <w:t>)</w:t>
      </w:r>
    </w:p>
    <w:p w14:paraId="0EBC4F5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693C62BE"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lastRenderedPageBreak/>
        <w:t>Geographic Location</w:t>
      </w:r>
    </w:p>
    <w:p w14:paraId="4CA4FE5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Louisville</w:t>
      </w:r>
    </w:p>
    <w:p w14:paraId="70BD6DD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2E2B0FEB"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Kentucky</w:t>
      </w:r>
    </w:p>
    <w:p w14:paraId="450E8350"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58D05ED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40212</w:t>
      </w:r>
    </w:p>
    <w:p w14:paraId="4CD34295"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5FAE3E38"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United States of America</w:t>
      </w:r>
    </w:p>
    <w:p w14:paraId="3A95E05B"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22CCE01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Job Contact Information</w:t>
      </w:r>
    </w:p>
    <w:p w14:paraId="28BECFAB"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Vetta Johnson</w:t>
      </w:r>
    </w:p>
    <w:p w14:paraId="3B3194C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7824B4C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2911 S. Fourth St.</w:t>
      </w:r>
    </w:p>
    <w:p w14:paraId="33395D5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3ABE9B10"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Louisville</w:t>
      </w:r>
    </w:p>
    <w:p w14:paraId="3D4F811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2E1825C0"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KY</w:t>
      </w:r>
    </w:p>
    <w:p w14:paraId="6F6CFAC8"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42DDC829"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40208</w:t>
      </w:r>
    </w:p>
    <w:p w14:paraId="5154B053"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38FD3B6A"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vjohnson@archlou.org</w:t>
      </w:r>
    </w:p>
    <w:p w14:paraId="65DD347C"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72337739"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502-637-9786</w:t>
      </w:r>
    </w:p>
    <w:p w14:paraId="3B71C16A"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1615D52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502-637-9780</w:t>
      </w:r>
    </w:p>
    <w:p w14:paraId="5E9F043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 </w:t>
      </w:r>
    </w:p>
    <w:p w14:paraId="1572BEE1" w14:textId="77777777" w:rsidR="006D565F" w:rsidRPr="006D565F" w:rsidRDefault="006D565F" w:rsidP="006D565F">
      <w:pPr>
        <w:shd w:val="clear" w:color="auto" w:fill="CCDEEA"/>
        <w:spacing w:after="6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United States of America</w:t>
      </w:r>
    </w:p>
    <w:p w14:paraId="6E1176FB" w14:textId="77777777" w:rsidR="006D565F" w:rsidRPr="006D565F" w:rsidRDefault="006D565F" w:rsidP="006D565F">
      <w:pPr>
        <w:shd w:val="clear" w:color="auto" w:fill="F5F5F5"/>
        <w:spacing w:after="0" w:line="240" w:lineRule="auto"/>
        <w:outlineLvl w:val="3"/>
        <w:rPr>
          <w:rFonts w:ascii="Helvetica" w:eastAsia="Times New Roman" w:hAnsi="Helvetica" w:cs="Times New Roman"/>
          <w:color w:val="333333"/>
          <w:sz w:val="24"/>
          <w:szCs w:val="24"/>
        </w:rPr>
      </w:pPr>
      <w:r w:rsidRPr="006D565F">
        <w:rPr>
          <w:rFonts w:ascii="Helvetica" w:eastAsia="Times New Roman" w:hAnsi="Helvetica" w:cs="Times New Roman"/>
          <w:color w:val="333333"/>
          <w:sz w:val="24"/>
          <w:szCs w:val="24"/>
        </w:rPr>
        <w:t>Shifts / Categories edit help</w:t>
      </w:r>
    </w:p>
    <w:p w14:paraId="2F0E72B2"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Work Schedule</w:t>
      </w:r>
    </w:p>
    <w:p w14:paraId="5852E5B6"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1st Shift (</w:t>
      </w:r>
      <w:r w:rsidRPr="006D565F">
        <w:rPr>
          <w:rFonts w:ascii="Helvetica" w:eastAsia="Times New Roman" w:hAnsi="Helvetica" w:cs="Times New Roman"/>
          <w:b/>
          <w:bCs/>
          <w:color w:val="333333"/>
          <w:sz w:val="21"/>
          <w:szCs w:val="21"/>
        </w:rPr>
        <w:t>Visible</w:t>
      </w:r>
      <w:r w:rsidRPr="006D565F">
        <w:rPr>
          <w:rFonts w:ascii="Helvetica" w:eastAsia="Times New Roman" w:hAnsi="Helvetica" w:cs="Times New Roman"/>
          <w:color w:val="333333"/>
          <w:sz w:val="21"/>
          <w:szCs w:val="21"/>
        </w:rPr>
        <w:t>)</w:t>
      </w:r>
    </w:p>
    <w:p w14:paraId="7F436928"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Position Type</w:t>
      </w:r>
    </w:p>
    <w:p w14:paraId="58260EE7"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Full-Time</w:t>
      </w:r>
    </w:p>
    <w:p w14:paraId="471698FF" w14:textId="77777777" w:rsidR="006D565F" w:rsidRPr="006D565F" w:rsidRDefault="006D565F" w:rsidP="006D565F">
      <w:pPr>
        <w:shd w:val="clear" w:color="auto" w:fill="CCDEEA"/>
        <w:spacing w:after="0" w:line="240" w:lineRule="auto"/>
        <w:rPr>
          <w:rFonts w:ascii="Helvetica" w:eastAsia="Times New Roman" w:hAnsi="Helvetica" w:cs="Times New Roman"/>
          <w:color w:val="333333"/>
          <w:sz w:val="21"/>
          <w:szCs w:val="21"/>
        </w:rPr>
      </w:pPr>
      <w:r w:rsidRPr="006D565F">
        <w:rPr>
          <w:rFonts w:ascii="Helvetica" w:eastAsia="Times New Roman" w:hAnsi="Helvetica" w:cs="Times New Roman"/>
          <w:b/>
          <w:bCs/>
          <w:color w:val="333333"/>
          <w:sz w:val="21"/>
          <w:szCs w:val="21"/>
        </w:rPr>
        <w:t>Job Categories</w:t>
      </w:r>
    </w:p>
    <w:p w14:paraId="48F849C0" w14:textId="77777777" w:rsidR="006D565F" w:rsidRPr="006D565F" w:rsidRDefault="006D565F" w:rsidP="006D565F">
      <w:pPr>
        <w:shd w:val="clear" w:color="auto" w:fill="CCDEEA"/>
        <w:spacing w:after="60" w:line="240" w:lineRule="auto"/>
        <w:rPr>
          <w:rFonts w:ascii="Helvetica" w:eastAsia="Times New Roman" w:hAnsi="Helvetica" w:cs="Times New Roman"/>
          <w:color w:val="333333"/>
          <w:sz w:val="21"/>
          <w:szCs w:val="21"/>
        </w:rPr>
      </w:pPr>
      <w:r w:rsidRPr="006D565F">
        <w:rPr>
          <w:rFonts w:ascii="Helvetica" w:eastAsia="Times New Roman" w:hAnsi="Helvetica" w:cs="Times New Roman"/>
          <w:color w:val="333333"/>
          <w:sz w:val="21"/>
          <w:szCs w:val="21"/>
        </w:rPr>
        <w:t>Administrative/Clerical, Community/Social Services, Non-Profit</w:t>
      </w:r>
    </w:p>
    <w:p w14:paraId="78321FCA" w14:textId="77777777" w:rsidR="00786D97" w:rsidRDefault="00A110EC"/>
    <w:sectPr w:rsidR="00786D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C5C"/>
    <w:multiLevelType w:val="multilevel"/>
    <w:tmpl w:val="99B2D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89330D"/>
    <w:multiLevelType w:val="multilevel"/>
    <w:tmpl w:val="4BE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DB21A9"/>
    <w:multiLevelType w:val="multilevel"/>
    <w:tmpl w:val="280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F13ACC"/>
    <w:multiLevelType w:val="multilevel"/>
    <w:tmpl w:val="E2B4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65F"/>
    <w:rsid w:val="000710E8"/>
    <w:rsid w:val="006D565F"/>
    <w:rsid w:val="00A110EC"/>
    <w:rsid w:val="00B850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54994"/>
  <w15:chartTrackingRefBased/>
  <w15:docId w15:val="{2E43D8DE-9DB5-4A15-966D-86512C03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039827">
      <w:bodyDiv w:val="1"/>
      <w:marLeft w:val="0"/>
      <w:marRight w:val="0"/>
      <w:marTop w:val="0"/>
      <w:marBottom w:val="0"/>
      <w:divBdr>
        <w:top w:val="none" w:sz="0" w:space="0" w:color="auto"/>
        <w:left w:val="none" w:sz="0" w:space="0" w:color="auto"/>
        <w:bottom w:val="none" w:sz="0" w:space="0" w:color="auto"/>
        <w:right w:val="none" w:sz="0" w:space="0" w:color="auto"/>
      </w:divBdr>
      <w:divsChild>
        <w:div w:id="1847788805">
          <w:marLeft w:val="0"/>
          <w:marRight w:val="0"/>
          <w:marTop w:val="0"/>
          <w:marBottom w:val="0"/>
          <w:divBdr>
            <w:top w:val="none" w:sz="0" w:space="0" w:color="auto"/>
            <w:left w:val="none" w:sz="0" w:space="0" w:color="auto"/>
            <w:bottom w:val="none" w:sz="0" w:space="0" w:color="auto"/>
            <w:right w:val="none" w:sz="0" w:space="0" w:color="auto"/>
          </w:divBdr>
          <w:divsChild>
            <w:div w:id="2048873788">
              <w:marLeft w:val="0"/>
              <w:marRight w:val="0"/>
              <w:marTop w:val="0"/>
              <w:marBottom w:val="60"/>
              <w:divBdr>
                <w:top w:val="single" w:sz="12" w:space="0" w:color="FFFFFF"/>
                <w:left w:val="single" w:sz="12" w:space="0" w:color="FFFFFF"/>
                <w:bottom w:val="single" w:sz="12" w:space="0" w:color="FFFFFF"/>
                <w:right w:val="single" w:sz="12" w:space="0" w:color="FFFFFF"/>
              </w:divBdr>
              <w:divsChild>
                <w:div w:id="107434994">
                  <w:marLeft w:val="0"/>
                  <w:marRight w:val="0"/>
                  <w:marTop w:val="0"/>
                  <w:marBottom w:val="0"/>
                  <w:divBdr>
                    <w:top w:val="none" w:sz="0" w:space="0" w:color="auto"/>
                    <w:left w:val="none" w:sz="0" w:space="0" w:color="auto"/>
                    <w:bottom w:val="none" w:sz="0" w:space="0" w:color="auto"/>
                    <w:right w:val="none" w:sz="0" w:space="0" w:color="auto"/>
                  </w:divBdr>
                  <w:divsChild>
                    <w:div w:id="849032212">
                      <w:marLeft w:val="0"/>
                      <w:marRight w:val="0"/>
                      <w:marTop w:val="0"/>
                      <w:marBottom w:val="0"/>
                      <w:divBdr>
                        <w:top w:val="none" w:sz="0" w:space="0" w:color="auto"/>
                        <w:left w:val="none" w:sz="0" w:space="0" w:color="auto"/>
                        <w:bottom w:val="none" w:sz="0" w:space="0" w:color="auto"/>
                        <w:right w:val="none" w:sz="0" w:space="0" w:color="auto"/>
                      </w:divBdr>
                      <w:divsChild>
                        <w:div w:id="1159616499">
                          <w:marLeft w:val="-225"/>
                          <w:marRight w:val="-225"/>
                          <w:marTop w:val="0"/>
                          <w:marBottom w:val="0"/>
                          <w:divBdr>
                            <w:top w:val="none" w:sz="0" w:space="0" w:color="auto"/>
                            <w:left w:val="none" w:sz="0" w:space="0" w:color="auto"/>
                            <w:bottom w:val="none" w:sz="0" w:space="0" w:color="auto"/>
                            <w:right w:val="none" w:sz="0" w:space="0" w:color="auto"/>
                          </w:divBdr>
                          <w:divsChild>
                            <w:div w:id="703216015">
                              <w:marLeft w:val="0"/>
                              <w:marRight w:val="0"/>
                              <w:marTop w:val="0"/>
                              <w:marBottom w:val="0"/>
                              <w:divBdr>
                                <w:top w:val="none" w:sz="0" w:space="0" w:color="auto"/>
                                <w:left w:val="none" w:sz="0" w:space="0" w:color="auto"/>
                                <w:bottom w:val="none" w:sz="0" w:space="0" w:color="auto"/>
                                <w:right w:val="none" w:sz="0" w:space="0" w:color="auto"/>
                              </w:divBdr>
                            </w:div>
                          </w:divsChild>
                        </w:div>
                        <w:div w:id="1008757163">
                          <w:marLeft w:val="-225"/>
                          <w:marRight w:val="-225"/>
                          <w:marTop w:val="0"/>
                          <w:marBottom w:val="0"/>
                          <w:divBdr>
                            <w:top w:val="none" w:sz="0" w:space="0" w:color="auto"/>
                            <w:left w:val="none" w:sz="0" w:space="0" w:color="auto"/>
                            <w:bottom w:val="none" w:sz="0" w:space="0" w:color="auto"/>
                            <w:right w:val="none" w:sz="0" w:space="0" w:color="auto"/>
                          </w:divBdr>
                          <w:divsChild>
                            <w:div w:id="831799502">
                              <w:marLeft w:val="0"/>
                              <w:marRight w:val="0"/>
                              <w:marTop w:val="0"/>
                              <w:marBottom w:val="0"/>
                              <w:divBdr>
                                <w:top w:val="none" w:sz="0" w:space="0" w:color="auto"/>
                                <w:left w:val="none" w:sz="0" w:space="0" w:color="auto"/>
                                <w:bottom w:val="none" w:sz="0" w:space="0" w:color="auto"/>
                                <w:right w:val="none" w:sz="0" w:space="0" w:color="auto"/>
                              </w:divBdr>
                            </w:div>
                          </w:divsChild>
                        </w:div>
                        <w:div w:id="155460577">
                          <w:marLeft w:val="-225"/>
                          <w:marRight w:val="-225"/>
                          <w:marTop w:val="0"/>
                          <w:marBottom w:val="0"/>
                          <w:divBdr>
                            <w:top w:val="none" w:sz="0" w:space="0" w:color="auto"/>
                            <w:left w:val="none" w:sz="0" w:space="0" w:color="auto"/>
                            <w:bottom w:val="none" w:sz="0" w:space="0" w:color="auto"/>
                            <w:right w:val="none" w:sz="0" w:space="0" w:color="auto"/>
                          </w:divBdr>
                          <w:divsChild>
                            <w:div w:id="1786188394">
                              <w:marLeft w:val="0"/>
                              <w:marRight w:val="0"/>
                              <w:marTop w:val="0"/>
                              <w:marBottom w:val="0"/>
                              <w:divBdr>
                                <w:top w:val="none" w:sz="0" w:space="0" w:color="auto"/>
                                <w:left w:val="none" w:sz="0" w:space="0" w:color="auto"/>
                                <w:bottom w:val="none" w:sz="0" w:space="0" w:color="auto"/>
                                <w:right w:val="none" w:sz="0" w:space="0" w:color="auto"/>
                              </w:divBdr>
                            </w:div>
                          </w:divsChild>
                        </w:div>
                        <w:div w:id="2103644183">
                          <w:marLeft w:val="-225"/>
                          <w:marRight w:val="-225"/>
                          <w:marTop w:val="0"/>
                          <w:marBottom w:val="0"/>
                          <w:divBdr>
                            <w:top w:val="none" w:sz="0" w:space="0" w:color="auto"/>
                            <w:left w:val="none" w:sz="0" w:space="0" w:color="auto"/>
                            <w:bottom w:val="none" w:sz="0" w:space="0" w:color="auto"/>
                            <w:right w:val="none" w:sz="0" w:space="0" w:color="auto"/>
                          </w:divBdr>
                          <w:divsChild>
                            <w:div w:id="239798440">
                              <w:marLeft w:val="0"/>
                              <w:marRight w:val="0"/>
                              <w:marTop w:val="0"/>
                              <w:marBottom w:val="0"/>
                              <w:divBdr>
                                <w:top w:val="none" w:sz="0" w:space="0" w:color="auto"/>
                                <w:left w:val="none" w:sz="0" w:space="0" w:color="auto"/>
                                <w:bottom w:val="none" w:sz="0" w:space="0" w:color="auto"/>
                                <w:right w:val="none" w:sz="0" w:space="0" w:color="auto"/>
                              </w:divBdr>
                            </w:div>
                            <w:div w:id="632517810">
                              <w:marLeft w:val="0"/>
                              <w:marRight w:val="0"/>
                              <w:marTop w:val="0"/>
                              <w:marBottom w:val="0"/>
                              <w:divBdr>
                                <w:top w:val="none" w:sz="0" w:space="0" w:color="auto"/>
                                <w:left w:val="none" w:sz="0" w:space="0" w:color="auto"/>
                                <w:bottom w:val="none" w:sz="0" w:space="0" w:color="auto"/>
                                <w:right w:val="none" w:sz="0" w:space="0" w:color="auto"/>
                              </w:divBdr>
                            </w:div>
                          </w:divsChild>
                        </w:div>
                        <w:div w:id="652952573">
                          <w:marLeft w:val="-225"/>
                          <w:marRight w:val="-225"/>
                          <w:marTop w:val="0"/>
                          <w:marBottom w:val="0"/>
                          <w:divBdr>
                            <w:top w:val="none" w:sz="0" w:space="0" w:color="auto"/>
                            <w:left w:val="none" w:sz="0" w:space="0" w:color="auto"/>
                            <w:bottom w:val="none" w:sz="0" w:space="0" w:color="auto"/>
                            <w:right w:val="none" w:sz="0" w:space="0" w:color="auto"/>
                          </w:divBdr>
                          <w:divsChild>
                            <w:div w:id="1343242549">
                              <w:marLeft w:val="0"/>
                              <w:marRight w:val="0"/>
                              <w:marTop w:val="0"/>
                              <w:marBottom w:val="0"/>
                              <w:divBdr>
                                <w:top w:val="none" w:sz="0" w:space="0" w:color="auto"/>
                                <w:left w:val="none" w:sz="0" w:space="0" w:color="auto"/>
                                <w:bottom w:val="none" w:sz="0" w:space="0" w:color="auto"/>
                                <w:right w:val="none" w:sz="0" w:space="0" w:color="auto"/>
                              </w:divBdr>
                            </w:div>
                          </w:divsChild>
                        </w:div>
                        <w:div w:id="672731147">
                          <w:marLeft w:val="-225"/>
                          <w:marRight w:val="-225"/>
                          <w:marTop w:val="0"/>
                          <w:marBottom w:val="0"/>
                          <w:divBdr>
                            <w:top w:val="none" w:sz="0" w:space="0" w:color="auto"/>
                            <w:left w:val="none" w:sz="0" w:space="0" w:color="auto"/>
                            <w:bottom w:val="none" w:sz="0" w:space="0" w:color="auto"/>
                            <w:right w:val="none" w:sz="0" w:space="0" w:color="auto"/>
                          </w:divBdr>
                          <w:divsChild>
                            <w:div w:id="1443576613">
                              <w:marLeft w:val="0"/>
                              <w:marRight w:val="0"/>
                              <w:marTop w:val="0"/>
                              <w:marBottom w:val="0"/>
                              <w:divBdr>
                                <w:top w:val="none" w:sz="0" w:space="0" w:color="auto"/>
                                <w:left w:val="none" w:sz="0" w:space="0" w:color="auto"/>
                                <w:bottom w:val="none" w:sz="0" w:space="0" w:color="auto"/>
                                <w:right w:val="none" w:sz="0" w:space="0" w:color="auto"/>
                              </w:divBdr>
                            </w:div>
                            <w:div w:id="226720701">
                              <w:marLeft w:val="0"/>
                              <w:marRight w:val="0"/>
                              <w:marTop w:val="0"/>
                              <w:marBottom w:val="0"/>
                              <w:divBdr>
                                <w:top w:val="none" w:sz="0" w:space="0" w:color="auto"/>
                                <w:left w:val="none" w:sz="0" w:space="0" w:color="auto"/>
                                <w:bottom w:val="none" w:sz="0" w:space="0" w:color="auto"/>
                                <w:right w:val="none" w:sz="0" w:space="0" w:color="auto"/>
                              </w:divBdr>
                            </w:div>
                          </w:divsChild>
                        </w:div>
                        <w:div w:id="1125583625">
                          <w:marLeft w:val="-225"/>
                          <w:marRight w:val="-225"/>
                          <w:marTop w:val="0"/>
                          <w:marBottom w:val="0"/>
                          <w:divBdr>
                            <w:top w:val="none" w:sz="0" w:space="0" w:color="auto"/>
                            <w:left w:val="none" w:sz="0" w:space="0" w:color="auto"/>
                            <w:bottom w:val="none" w:sz="0" w:space="0" w:color="auto"/>
                            <w:right w:val="none" w:sz="0" w:space="0" w:color="auto"/>
                          </w:divBdr>
                          <w:divsChild>
                            <w:div w:id="138809149">
                              <w:marLeft w:val="0"/>
                              <w:marRight w:val="0"/>
                              <w:marTop w:val="0"/>
                              <w:marBottom w:val="0"/>
                              <w:divBdr>
                                <w:top w:val="none" w:sz="0" w:space="0" w:color="auto"/>
                                <w:left w:val="none" w:sz="0" w:space="0" w:color="auto"/>
                                <w:bottom w:val="none" w:sz="0" w:space="0" w:color="auto"/>
                                <w:right w:val="none" w:sz="0" w:space="0" w:color="auto"/>
                              </w:divBdr>
                            </w:div>
                            <w:div w:id="301429316">
                              <w:marLeft w:val="0"/>
                              <w:marRight w:val="0"/>
                              <w:marTop w:val="0"/>
                              <w:marBottom w:val="0"/>
                              <w:divBdr>
                                <w:top w:val="none" w:sz="0" w:space="0" w:color="auto"/>
                                <w:left w:val="none" w:sz="0" w:space="0" w:color="auto"/>
                                <w:bottom w:val="none" w:sz="0" w:space="0" w:color="auto"/>
                                <w:right w:val="none" w:sz="0" w:space="0" w:color="auto"/>
                              </w:divBdr>
                            </w:div>
                          </w:divsChild>
                        </w:div>
                        <w:div w:id="852571219">
                          <w:marLeft w:val="-225"/>
                          <w:marRight w:val="-225"/>
                          <w:marTop w:val="0"/>
                          <w:marBottom w:val="0"/>
                          <w:divBdr>
                            <w:top w:val="none" w:sz="0" w:space="0" w:color="auto"/>
                            <w:left w:val="none" w:sz="0" w:space="0" w:color="auto"/>
                            <w:bottom w:val="none" w:sz="0" w:space="0" w:color="auto"/>
                            <w:right w:val="none" w:sz="0" w:space="0" w:color="auto"/>
                          </w:divBdr>
                          <w:divsChild>
                            <w:div w:id="1582371361">
                              <w:marLeft w:val="0"/>
                              <w:marRight w:val="0"/>
                              <w:marTop w:val="0"/>
                              <w:marBottom w:val="0"/>
                              <w:divBdr>
                                <w:top w:val="none" w:sz="0" w:space="0" w:color="auto"/>
                                <w:left w:val="none" w:sz="0" w:space="0" w:color="auto"/>
                                <w:bottom w:val="none" w:sz="0" w:space="0" w:color="auto"/>
                                <w:right w:val="none" w:sz="0" w:space="0" w:color="auto"/>
                              </w:divBdr>
                            </w:div>
                            <w:div w:id="296883990">
                              <w:marLeft w:val="0"/>
                              <w:marRight w:val="0"/>
                              <w:marTop w:val="0"/>
                              <w:marBottom w:val="0"/>
                              <w:divBdr>
                                <w:top w:val="none" w:sz="0" w:space="0" w:color="auto"/>
                                <w:left w:val="none" w:sz="0" w:space="0" w:color="auto"/>
                                <w:bottom w:val="none" w:sz="0" w:space="0" w:color="auto"/>
                                <w:right w:val="none" w:sz="0" w:space="0" w:color="auto"/>
                              </w:divBdr>
                            </w:div>
                          </w:divsChild>
                        </w:div>
                        <w:div w:id="949627306">
                          <w:marLeft w:val="-225"/>
                          <w:marRight w:val="-225"/>
                          <w:marTop w:val="0"/>
                          <w:marBottom w:val="0"/>
                          <w:divBdr>
                            <w:top w:val="none" w:sz="0" w:space="0" w:color="auto"/>
                            <w:left w:val="none" w:sz="0" w:space="0" w:color="auto"/>
                            <w:bottom w:val="none" w:sz="0" w:space="0" w:color="auto"/>
                            <w:right w:val="none" w:sz="0" w:space="0" w:color="auto"/>
                          </w:divBdr>
                          <w:divsChild>
                            <w:div w:id="2089039460">
                              <w:marLeft w:val="0"/>
                              <w:marRight w:val="0"/>
                              <w:marTop w:val="0"/>
                              <w:marBottom w:val="0"/>
                              <w:divBdr>
                                <w:top w:val="none" w:sz="0" w:space="0" w:color="auto"/>
                                <w:left w:val="none" w:sz="0" w:space="0" w:color="auto"/>
                                <w:bottom w:val="none" w:sz="0" w:space="0" w:color="auto"/>
                                <w:right w:val="none" w:sz="0" w:space="0" w:color="auto"/>
                              </w:divBdr>
                            </w:div>
                          </w:divsChild>
                        </w:div>
                        <w:div w:id="163253097">
                          <w:marLeft w:val="-225"/>
                          <w:marRight w:val="-225"/>
                          <w:marTop w:val="0"/>
                          <w:marBottom w:val="0"/>
                          <w:divBdr>
                            <w:top w:val="none" w:sz="0" w:space="0" w:color="auto"/>
                            <w:left w:val="none" w:sz="0" w:space="0" w:color="auto"/>
                            <w:bottom w:val="none" w:sz="0" w:space="0" w:color="auto"/>
                            <w:right w:val="none" w:sz="0" w:space="0" w:color="auto"/>
                          </w:divBdr>
                          <w:divsChild>
                            <w:div w:id="1790660944">
                              <w:marLeft w:val="0"/>
                              <w:marRight w:val="0"/>
                              <w:marTop w:val="0"/>
                              <w:marBottom w:val="0"/>
                              <w:divBdr>
                                <w:top w:val="none" w:sz="0" w:space="0" w:color="auto"/>
                                <w:left w:val="none" w:sz="0" w:space="0" w:color="auto"/>
                                <w:bottom w:val="none" w:sz="0" w:space="0" w:color="auto"/>
                                <w:right w:val="none" w:sz="0" w:space="0" w:color="auto"/>
                              </w:divBdr>
                            </w:div>
                          </w:divsChild>
                        </w:div>
                        <w:div w:id="2044669065">
                          <w:marLeft w:val="-225"/>
                          <w:marRight w:val="-225"/>
                          <w:marTop w:val="0"/>
                          <w:marBottom w:val="0"/>
                          <w:divBdr>
                            <w:top w:val="none" w:sz="0" w:space="0" w:color="auto"/>
                            <w:left w:val="none" w:sz="0" w:space="0" w:color="auto"/>
                            <w:bottom w:val="none" w:sz="0" w:space="0" w:color="auto"/>
                            <w:right w:val="none" w:sz="0" w:space="0" w:color="auto"/>
                          </w:divBdr>
                          <w:divsChild>
                            <w:div w:id="1319068715">
                              <w:marLeft w:val="0"/>
                              <w:marRight w:val="0"/>
                              <w:marTop w:val="0"/>
                              <w:marBottom w:val="0"/>
                              <w:divBdr>
                                <w:top w:val="none" w:sz="0" w:space="0" w:color="auto"/>
                                <w:left w:val="none" w:sz="0" w:space="0" w:color="auto"/>
                                <w:bottom w:val="none" w:sz="0" w:space="0" w:color="auto"/>
                                <w:right w:val="none" w:sz="0" w:space="0" w:color="auto"/>
                              </w:divBdr>
                            </w:div>
                          </w:divsChild>
                        </w:div>
                        <w:div w:id="1737048902">
                          <w:marLeft w:val="-225"/>
                          <w:marRight w:val="-225"/>
                          <w:marTop w:val="0"/>
                          <w:marBottom w:val="0"/>
                          <w:divBdr>
                            <w:top w:val="none" w:sz="0" w:space="0" w:color="auto"/>
                            <w:left w:val="none" w:sz="0" w:space="0" w:color="auto"/>
                            <w:bottom w:val="none" w:sz="0" w:space="0" w:color="auto"/>
                            <w:right w:val="none" w:sz="0" w:space="0" w:color="auto"/>
                          </w:divBdr>
                          <w:divsChild>
                            <w:div w:id="2132626680">
                              <w:marLeft w:val="0"/>
                              <w:marRight w:val="0"/>
                              <w:marTop w:val="0"/>
                              <w:marBottom w:val="0"/>
                              <w:divBdr>
                                <w:top w:val="none" w:sz="0" w:space="0" w:color="auto"/>
                                <w:left w:val="none" w:sz="0" w:space="0" w:color="auto"/>
                                <w:bottom w:val="none" w:sz="0" w:space="0" w:color="auto"/>
                                <w:right w:val="none" w:sz="0" w:space="0" w:color="auto"/>
                              </w:divBdr>
                            </w:div>
                          </w:divsChild>
                        </w:div>
                        <w:div w:id="1795979440">
                          <w:marLeft w:val="-225"/>
                          <w:marRight w:val="-225"/>
                          <w:marTop w:val="0"/>
                          <w:marBottom w:val="0"/>
                          <w:divBdr>
                            <w:top w:val="none" w:sz="0" w:space="0" w:color="auto"/>
                            <w:left w:val="none" w:sz="0" w:space="0" w:color="auto"/>
                            <w:bottom w:val="none" w:sz="0" w:space="0" w:color="auto"/>
                            <w:right w:val="none" w:sz="0" w:space="0" w:color="auto"/>
                          </w:divBdr>
                          <w:divsChild>
                            <w:div w:id="1857187273">
                              <w:marLeft w:val="0"/>
                              <w:marRight w:val="0"/>
                              <w:marTop w:val="0"/>
                              <w:marBottom w:val="0"/>
                              <w:divBdr>
                                <w:top w:val="none" w:sz="0" w:space="0" w:color="auto"/>
                                <w:left w:val="none" w:sz="0" w:space="0" w:color="auto"/>
                                <w:bottom w:val="none" w:sz="0" w:space="0" w:color="auto"/>
                                <w:right w:val="none" w:sz="0" w:space="0" w:color="auto"/>
                              </w:divBdr>
                            </w:div>
                          </w:divsChild>
                        </w:div>
                        <w:div w:id="799497318">
                          <w:marLeft w:val="-225"/>
                          <w:marRight w:val="-225"/>
                          <w:marTop w:val="0"/>
                          <w:marBottom w:val="0"/>
                          <w:divBdr>
                            <w:top w:val="none" w:sz="0" w:space="0" w:color="auto"/>
                            <w:left w:val="none" w:sz="0" w:space="0" w:color="auto"/>
                            <w:bottom w:val="none" w:sz="0" w:space="0" w:color="auto"/>
                            <w:right w:val="none" w:sz="0" w:space="0" w:color="auto"/>
                          </w:divBdr>
                          <w:divsChild>
                            <w:div w:id="442070636">
                              <w:marLeft w:val="0"/>
                              <w:marRight w:val="0"/>
                              <w:marTop w:val="0"/>
                              <w:marBottom w:val="0"/>
                              <w:divBdr>
                                <w:top w:val="none" w:sz="0" w:space="0" w:color="auto"/>
                                <w:left w:val="none" w:sz="0" w:space="0" w:color="auto"/>
                                <w:bottom w:val="none" w:sz="0" w:space="0" w:color="auto"/>
                                <w:right w:val="none" w:sz="0" w:space="0" w:color="auto"/>
                              </w:divBdr>
                            </w:div>
                            <w:div w:id="663896009">
                              <w:marLeft w:val="0"/>
                              <w:marRight w:val="0"/>
                              <w:marTop w:val="0"/>
                              <w:marBottom w:val="0"/>
                              <w:divBdr>
                                <w:top w:val="none" w:sz="0" w:space="0" w:color="auto"/>
                                <w:left w:val="none" w:sz="0" w:space="0" w:color="auto"/>
                                <w:bottom w:val="none" w:sz="0" w:space="0" w:color="auto"/>
                                <w:right w:val="none" w:sz="0" w:space="0" w:color="auto"/>
                              </w:divBdr>
                            </w:div>
                          </w:divsChild>
                        </w:div>
                        <w:div w:id="240067794">
                          <w:marLeft w:val="-225"/>
                          <w:marRight w:val="-225"/>
                          <w:marTop w:val="0"/>
                          <w:marBottom w:val="0"/>
                          <w:divBdr>
                            <w:top w:val="none" w:sz="0" w:space="0" w:color="auto"/>
                            <w:left w:val="none" w:sz="0" w:space="0" w:color="auto"/>
                            <w:bottom w:val="none" w:sz="0" w:space="0" w:color="auto"/>
                            <w:right w:val="none" w:sz="0" w:space="0" w:color="auto"/>
                          </w:divBdr>
                          <w:divsChild>
                            <w:div w:id="1275015865">
                              <w:marLeft w:val="0"/>
                              <w:marRight w:val="0"/>
                              <w:marTop w:val="0"/>
                              <w:marBottom w:val="0"/>
                              <w:divBdr>
                                <w:top w:val="none" w:sz="0" w:space="0" w:color="auto"/>
                                <w:left w:val="none" w:sz="0" w:space="0" w:color="auto"/>
                                <w:bottom w:val="none" w:sz="0" w:space="0" w:color="auto"/>
                                <w:right w:val="none" w:sz="0" w:space="0" w:color="auto"/>
                              </w:divBdr>
                            </w:div>
                            <w:div w:id="101843428">
                              <w:marLeft w:val="0"/>
                              <w:marRight w:val="0"/>
                              <w:marTop w:val="0"/>
                              <w:marBottom w:val="0"/>
                              <w:divBdr>
                                <w:top w:val="none" w:sz="0" w:space="0" w:color="auto"/>
                                <w:left w:val="none" w:sz="0" w:space="0" w:color="auto"/>
                                <w:bottom w:val="none" w:sz="0" w:space="0" w:color="auto"/>
                                <w:right w:val="none" w:sz="0" w:space="0" w:color="auto"/>
                              </w:divBdr>
                            </w:div>
                          </w:divsChild>
                        </w:div>
                        <w:div w:id="586616385">
                          <w:marLeft w:val="-225"/>
                          <w:marRight w:val="-225"/>
                          <w:marTop w:val="0"/>
                          <w:marBottom w:val="0"/>
                          <w:divBdr>
                            <w:top w:val="none" w:sz="0" w:space="0" w:color="auto"/>
                            <w:left w:val="none" w:sz="0" w:space="0" w:color="auto"/>
                            <w:bottom w:val="none" w:sz="0" w:space="0" w:color="auto"/>
                            <w:right w:val="none" w:sz="0" w:space="0" w:color="auto"/>
                          </w:divBdr>
                          <w:divsChild>
                            <w:div w:id="834541034">
                              <w:marLeft w:val="0"/>
                              <w:marRight w:val="0"/>
                              <w:marTop w:val="0"/>
                              <w:marBottom w:val="0"/>
                              <w:divBdr>
                                <w:top w:val="none" w:sz="0" w:space="0" w:color="auto"/>
                                <w:left w:val="none" w:sz="0" w:space="0" w:color="auto"/>
                                <w:bottom w:val="none" w:sz="0" w:space="0" w:color="auto"/>
                                <w:right w:val="none" w:sz="0" w:space="0" w:color="auto"/>
                              </w:divBdr>
                            </w:div>
                            <w:div w:id="1395808777">
                              <w:marLeft w:val="0"/>
                              <w:marRight w:val="0"/>
                              <w:marTop w:val="0"/>
                              <w:marBottom w:val="0"/>
                              <w:divBdr>
                                <w:top w:val="none" w:sz="0" w:space="0" w:color="auto"/>
                                <w:left w:val="none" w:sz="0" w:space="0" w:color="auto"/>
                                <w:bottom w:val="none" w:sz="0" w:space="0" w:color="auto"/>
                                <w:right w:val="none" w:sz="0" w:space="0" w:color="auto"/>
                              </w:divBdr>
                            </w:div>
                          </w:divsChild>
                        </w:div>
                        <w:div w:id="2001696303">
                          <w:marLeft w:val="-225"/>
                          <w:marRight w:val="-225"/>
                          <w:marTop w:val="0"/>
                          <w:marBottom w:val="0"/>
                          <w:divBdr>
                            <w:top w:val="none" w:sz="0" w:space="0" w:color="auto"/>
                            <w:left w:val="none" w:sz="0" w:space="0" w:color="auto"/>
                            <w:bottom w:val="none" w:sz="0" w:space="0" w:color="auto"/>
                            <w:right w:val="none" w:sz="0" w:space="0" w:color="auto"/>
                          </w:divBdr>
                          <w:divsChild>
                            <w:div w:id="1873836525">
                              <w:marLeft w:val="0"/>
                              <w:marRight w:val="0"/>
                              <w:marTop w:val="0"/>
                              <w:marBottom w:val="0"/>
                              <w:divBdr>
                                <w:top w:val="none" w:sz="0" w:space="0" w:color="auto"/>
                                <w:left w:val="none" w:sz="0" w:space="0" w:color="auto"/>
                                <w:bottom w:val="none" w:sz="0" w:space="0" w:color="auto"/>
                                <w:right w:val="none" w:sz="0" w:space="0" w:color="auto"/>
                              </w:divBdr>
                            </w:div>
                            <w:div w:id="933441342">
                              <w:marLeft w:val="0"/>
                              <w:marRight w:val="0"/>
                              <w:marTop w:val="0"/>
                              <w:marBottom w:val="0"/>
                              <w:divBdr>
                                <w:top w:val="none" w:sz="0" w:space="0" w:color="auto"/>
                                <w:left w:val="none" w:sz="0" w:space="0" w:color="auto"/>
                                <w:bottom w:val="none" w:sz="0" w:space="0" w:color="auto"/>
                                <w:right w:val="none" w:sz="0" w:space="0" w:color="auto"/>
                              </w:divBdr>
                            </w:div>
                          </w:divsChild>
                        </w:div>
                        <w:div w:id="97144448">
                          <w:marLeft w:val="-225"/>
                          <w:marRight w:val="-225"/>
                          <w:marTop w:val="0"/>
                          <w:marBottom w:val="0"/>
                          <w:divBdr>
                            <w:top w:val="none" w:sz="0" w:space="0" w:color="auto"/>
                            <w:left w:val="none" w:sz="0" w:space="0" w:color="auto"/>
                            <w:bottom w:val="none" w:sz="0" w:space="0" w:color="auto"/>
                            <w:right w:val="none" w:sz="0" w:space="0" w:color="auto"/>
                          </w:divBdr>
                          <w:divsChild>
                            <w:div w:id="491679984">
                              <w:marLeft w:val="0"/>
                              <w:marRight w:val="0"/>
                              <w:marTop w:val="0"/>
                              <w:marBottom w:val="0"/>
                              <w:divBdr>
                                <w:top w:val="none" w:sz="0" w:space="0" w:color="auto"/>
                                <w:left w:val="none" w:sz="0" w:space="0" w:color="auto"/>
                                <w:bottom w:val="none" w:sz="0" w:space="0" w:color="auto"/>
                                <w:right w:val="none" w:sz="0" w:space="0" w:color="auto"/>
                              </w:divBdr>
                            </w:div>
                            <w:div w:id="13125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84945">
          <w:marLeft w:val="0"/>
          <w:marRight w:val="0"/>
          <w:marTop w:val="0"/>
          <w:marBottom w:val="0"/>
          <w:divBdr>
            <w:top w:val="none" w:sz="0" w:space="0" w:color="auto"/>
            <w:left w:val="none" w:sz="0" w:space="0" w:color="auto"/>
            <w:bottom w:val="none" w:sz="0" w:space="0" w:color="auto"/>
            <w:right w:val="none" w:sz="0" w:space="0" w:color="auto"/>
          </w:divBdr>
          <w:divsChild>
            <w:div w:id="1584989620">
              <w:marLeft w:val="0"/>
              <w:marRight w:val="0"/>
              <w:marTop w:val="0"/>
              <w:marBottom w:val="60"/>
              <w:divBdr>
                <w:top w:val="single" w:sz="12" w:space="0" w:color="FFFFFF"/>
                <w:left w:val="single" w:sz="12" w:space="0" w:color="FFFFFF"/>
                <w:bottom w:val="single" w:sz="12" w:space="0" w:color="FFFFFF"/>
                <w:right w:val="single" w:sz="12" w:space="0" w:color="FFFFFF"/>
              </w:divBdr>
              <w:divsChild>
                <w:div w:id="253901569">
                  <w:marLeft w:val="0"/>
                  <w:marRight w:val="0"/>
                  <w:marTop w:val="0"/>
                  <w:marBottom w:val="0"/>
                  <w:divBdr>
                    <w:top w:val="none" w:sz="0" w:space="0" w:color="DDDDDD"/>
                    <w:left w:val="none" w:sz="0" w:space="0" w:color="DDDDDD"/>
                    <w:bottom w:val="single" w:sz="6" w:space="0" w:color="DDDDDD"/>
                    <w:right w:val="none" w:sz="0" w:space="0" w:color="DDDDDD"/>
                  </w:divBdr>
                </w:div>
                <w:div w:id="296035983">
                  <w:marLeft w:val="0"/>
                  <w:marRight w:val="0"/>
                  <w:marTop w:val="0"/>
                  <w:marBottom w:val="0"/>
                  <w:divBdr>
                    <w:top w:val="none" w:sz="0" w:space="0" w:color="auto"/>
                    <w:left w:val="none" w:sz="0" w:space="0" w:color="auto"/>
                    <w:bottom w:val="none" w:sz="0" w:space="0" w:color="auto"/>
                    <w:right w:val="none" w:sz="0" w:space="0" w:color="auto"/>
                  </w:divBdr>
                  <w:divsChild>
                    <w:div w:id="156093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294005">
          <w:marLeft w:val="0"/>
          <w:marRight w:val="0"/>
          <w:marTop w:val="0"/>
          <w:marBottom w:val="0"/>
          <w:divBdr>
            <w:top w:val="none" w:sz="0" w:space="0" w:color="auto"/>
            <w:left w:val="none" w:sz="0" w:space="0" w:color="auto"/>
            <w:bottom w:val="none" w:sz="0" w:space="0" w:color="auto"/>
            <w:right w:val="none" w:sz="0" w:space="0" w:color="auto"/>
          </w:divBdr>
          <w:divsChild>
            <w:div w:id="45567428">
              <w:marLeft w:val="0"/>
              <w:marRight w:val="0"/>
              <w:marTop w:val="0"/>
              <w:marBottom w:val="60"/>
              <w:divBdr>
                <w:top w:val="single" w:sz="12" w:space="0" w:color="FFFFFF"/>
                <w:left w:val="single" w:sz="12" w:space="0" w:color="FFFFFF"/>
                <w:bottom w:val="single" w:sz="12" w:space="0" w:color="FFFFFF"/>
                <w:right w:val="single" w:sz="12" w:space="0" w:color="FFFFFF"/>
              </w:divBdr>
              <w:divsChild>
                <w:div w:id="755328545">
                  <w:marLeft w:val="0"/>
                  <w:marRight w:val="0"/>
                  <w:marTop w:val="0"/>
                  <w:marBottom w:val="0"/>
                  <w:divBdr>
                    <w:top w:val="none" w:sz="0" w:space="0" w:color="DDDDDD"/>
                    <w:left w:val="none" w:sz="0" w:space="0" w:color="DDDDDD"/>
                    <w:bottom w:val="single" w:sz="6" w:space="0" w:color="DDDDDD"/>
                    <w:right w:val="none" w:sz="0" w:space="0" w:color="DDDDDD"/>
                  </w:divBdr>
                </w:div>
                <w:div w:id="1210260652">
                  <w:marLeft w:val="0"/>
                  <w:marRight w:val="0"/>
                  <w:marTop w:val="0"/>
                  <w:marBottom w:val="0"/>
                  <w:divBdr>
                    <w:top w:val="none" w:sz="0" w:space="0" w:color="auto"/>
                    <w:left w:val="none" w:sz="0" w:space="0" w:color="auto"/>
                    <w:bottom w:val="none" w:sz="0" w:space="0" w:color="auto"/>
                    <w:right w:val="none" w:sz="0" w:space="0" w:color="auto"/>
                  </w:divBdr>
                  <w:divsChild>
                    <w:div w:id="52849146">
                      <w:marLeft w:val="0"/>
                      <w:marRight w:val="0"/>
                      <w:marTop w:val="0"/>
                      <w:marBottom w:val="0"/>
                      <w:divBdr>
                        <w:top w:val="none" w:sz="0" w:space="0" w:color="auto"/>
                        <w:left w:val="none" w:sz="0" w:space="0" w:color="auto"/>
                        <w:bottom w:val="none" w:sz="0" w:space="0" w:color="auto"/>
                        <w:right w:val="none" w:sz="0" w:space="0" w:color="auto"/>
                      </w:divBdr>
                      <w:divsChild>
                        <w:div w:id="658390080">
                          <w:marLeft w:val="0"/>
                          <w:marRight w:val="0"/>
                          <w:marTop w:val="0"/>
                          <w:marBottom w:val="0"/>
                          <w:divBdr>
                            <w:top w:val="none" w:sz="0" w:space="0" w:color="auto"/>
                            <w:left w:val="none" w:sz="0" w:space="0" w:color="auto"/>
                            <w:bottom w:val="none" w:sz="0" w:space="0" w:color="auto"/>
                            <w:right w:val="none" w:sz="0" w:space="0" w:color="auto"/>
                          </w:divBdr>
                          <w:divsChild>
                            <w:div w:id="267782235">
                              <w:marLeft w:val="-225"/>
                              <w:marRight w:val="-225"/>
                              <w:marTop w:val="0"/>
                              <w:marBottom w:val="0"/>
                              <w:divBdr>
                                <w:top w:val="none" w:sz="0" w:space="0" w:color="auto"/>
                                <w:left w:val="none" w:sz="0" w:space="0" w:color="auto"/>
                                <w:bottom w:val="none" w:sz="0" w:space="0" w:color="auto"/>
                                <w:right w:val="none" w:sz="0" w:space="0" w:color="auto"/>
                              </w:divBdr>
                              <w:divsChild>
                                <w:div w:id="884637256">
                                  <w:marLeft w:val="0"/>
                                  <w:marRight w:val="0"/>
                                  <w:marTop w:val="0"/>
                                  <w:marBottom w:val="0"/>
                                  <w:divBdr>
                                    <w:top w:val="none" w:sz="0" w:space="0" w:color="auto"/>
                                    <w:left w:val="none" w:sz="0" w:space="0" w:color="auto"/>
                                    <w:bottom w:val="none" w:sz="0" w:space="0" w:color="auto"/>
                                    <w:right w:val="none" w:sz="0" w:space="0" w:color="auto"/>
                                  </w:divBdr>
                                </w:div>
                                <w:div w:id="9939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613">
                          <w:marLeft w:val="-225"/>
                          <w:marRight w:val="-225"/>
                          <w:marTop w:val="0"/>
                          <w:marBottom w:val="0"/>
                          <w:divBdr>
                            <w:top w:val="none" w:sz="0" w:space="0" w:color="auto"/>
                            <w:left w:val="none" w:sz="0" w:space="0" w:color="auto"/>
                            <w:bottom w:val="none" w:sz="0" w:space="0" w:color="auto"/>
                            <w:right w:val="none" w:sz="0" w:space="0" w:color="auto"/>
                          </w:divBdr>
                          <w:divsChild>
                            <w:div w:id="1787002345">
                              <w:marLeft w:val="0"/>
                              <w:marRight w:val="0"/>
                              <w:marTop w:val="0"/>
                              <w:marBottom w:val="0"/>
                              <w:divBdr>
                                <w:top w:val="none" w:sz="0" w:space="0" w:color="auto"/>
                                <w:left w:val="none" w:sz="0" w:space="0" w:color="auto"/>
                                <w:bottom w:val="none" w:sz="0" w:space="0" w:color="auto"/>
                                <w:right w:val="none" w:sz="0" w:space="0" w:color="auto"/>
                              </w:divBdr>
                            </w:div>
                          </w:divsChild>
                        </w:div>
                        <w:div w:id="1521316368">
                          <w:marLeft w:val="0"/>
                          <w:marRight w:val="0"/>
                          <w:marTop w:val="0"/>
                          <w:marBottom w:val="0"/>
                          <w:divBdr>
                            <w:top w:val="none" w:sz="0" w:space="0" w:color="auto"/>
                            <w:left w:val="none" w:sz="0" w:space="0" w:color="auto"/>
                            <w:bottom w:val="none" w:sz="0" w:space="0" w:color="auto"/>
                            <w:right w:val="none" w:sz="0" w:space="0" w:color="auto"/>
                          </w:divBdr>
                          <w:divsChild>
                            <w:div w:id="842354182">
                              <w:marLeft w:val="-225"/>
                              <w:marRight w:val="-225"/>
                              <w:marTop w:val="0"/>
                              <w:marBottom w:val="0"/>
                              <w:divBdr>
                                <w:top w:val="none" w:sz="0" w:space="0" w:color="auto"/>
                                <w:left w:val="none" w:sz="0" w:space="0" w:color="auto"/>
                                <w:bottom w:val="none" w:sz="0" w:space="0" w:color="auto"/>
                                <w:right w:val="none" w:sz="0" w:space="0" w:color="auto"/>
                              </w:divBdr>
                              <w:divsChild>
                                <w:div w:id="1648510765">
                                  <w:marLeft w:val="0"/>
                                  <w:marRight w:val="0"/>
                                  <w:marTop w:val="0"/>
                                  <w:marBottom w:val="0"/>
                                  <w:divBdr>
                                    <w:top w:val="none" w:sz="0" w:space="0" w:color="auto"/>
                                    <w:left w:val="none" w:sz="0" w:space="0" w:color="auto"/>
                                    <w:bottom w:val="none" w:sz="0" w:space="0" w:color="auto"/>
                                    <w:right w:val="none" w:sz="0" w:space="0" w:color="auto"/>
                                  </w:divBdr>
                                </w:div>
                                <w:div w:id="4433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0138568">
          <w:marLeft w:val="0"/>
          <w:marRight w:val="0"/>
          <w:marTop w:val="0"/>
          <w:marBottom w:val="0"/>
          <w:divBdr>
            <w:top w:val="none" w:sz="0" w:space="0" w:color="auto"/>
            <w:left w:val="none" w:sz="0" w:space="0" w:color="auto"/>
            <w:bottom w:val="none" w:sz="0" w:space="0" w:color="auto"/>
            <w:right w:val="none" w:sz="0" w:space="0" w:color="auto"/>
          </w:divBdr>
          <w:divsChild>
            <w:div w:id="179665535">
              <w:marLeft w:val="0"/>
              <w:marRight w:val="0"/>
              <w:marTop w:val="0"/>
              <w:marBottom w:val="60"/>
              <w:divBdr>
                <w:top w:val="single" w:sz="12" w:space="0" w:color="FFFFFF"/>
                <w:left w:val="single" w:sz="12" w:space="0" w:color="FFFFFF"/>
                <w:bottom w:val="single" w:sz="12" w:space="0" w:color="FFFFFF"/>
                <w:right w:val="single" w:sz="12" w:space="0" w:color="FFFFFF"/>
              </w:divBdr>
              <w:divsChild>
                <w:div w:id="1888638396">
                  <w:marLeft w:val="0"/>
                  <w:marRight w:val="0"/>
                  <w:marTop w:val="0"/>
                  <w:marBottom w:val="0"/>
                  <w:divBdr>
                    <w:top w:val="none" w:sz="0" w:space="0" w:color="DDDDDD"/>
                    <w:left w:val="none" w:sz="0" w:space="0" w:color="DDDDDD"/>
                    <w:bottom w:val="single" w:sz="6" w:space="0" w:color="DDDDDD"/>
                    <w:right w:val="none" w:sz="0" w:space="0" w:color="DDDDDD"/>
                  </w:divBdr>
                </w:div>
                <w:div w:id="1249652069">
                  <w:marLeft w:val="0"/>
                  <w:marRight w:val="0"/>
                  <w:marTop w:val="0"/>
                  <w:marBottom w:val="0"/>
                  <w:divBdr>
                    <w:top w:val="none" w:sz="0" w:space="0" w:color="auto"/>
                    <w:left w:val="none" w:sz="0" w:space="0" w:color="auto"/>
                    <w:bottom w:val="none" w:sz="0" w:space="0" w:color="auto"/>
                    <w:right w:val="none" w:sz="0" w:space="0" w:color="auto"/>
                  </w:divBdr>
                  <w:divsChild>
                    <w:div w:id="1080643278">
                      <w:marLeft w:val="0"/>
                      <w:marRight w:val="0"/>
                      <w:marTop w:val="0"/>
                      <w:marBottom w:val="0"/>
                      <w:divBdr>
                        <w:top w:val="none" w:sz="0" w:space="0" w:color="auto"/>
                        <w:left w:val="none" w:sz="0" w:space="0" w:color="auto"/>
                        <w:bottom w:val="none" w:sz="0" w:space="0" w:color="auto"/>
                        <w:right w:val="none" w:sz="0" w:space="0" w:color="auto"/>
                      </w:divBdr>
                      <w:divsChild>
                        <w:div w:id="99226450">
                          <w:marLeft w:val="-225"/>
                          <w:marRight w:val="-225"/>
                          <w:marTop w:val="0"/>
                          <w:marBottom w:val="0"/>
                          <w:divBdr>
                            <w:top w:val="none" w:sz="0" w:space="0" w:color="auto"/>
                            <w:left w:val="none" w:sz="0" w:space="0" w:color="auto"/>
                            <w:bottom w:val="none" w:sz="0" w:space="0" w:color="auto"/>
                            <w:right w:val="none" w:sz="0" w:space="0" w:color="auto"/>
                          </w:divBdr>
                          <w:divsChild>
                            <w:div w:id="835413532">
                              <w:marLeft w:val="0"/>
                              <w:marRight w:val="0"/>
                              <w:marTop w:val="0"/>
                              <w:marBottom w:val="0"/>
                              <w:divBdr>
                                <w:top w:val="none" w:sz="0" w:space="0" w:color="auto"/>
                                <w:left w:val="none" w:sz="0" w:space="0" w:color="auto"/>
                                <w:bottom w:val="none" w:sz="0" w:space="0" w:color="auto"/>
                                <w:right w:val="none" w:sz="0" w:space="0" w:color="auto"/>
                              </w:divBdr>
                            </w:div>
                            <w:div w:id="1744254913">
                              <w:marLeft w:val="0"/>
                              <w:marRight w:val="0"/>
                              <w:marTop w:val="0"/>
                              <w:marBottom w:val="0"/>
                              <w:divBdr>
                                <w:top w:val="none" w:sz="0" w:space="0" w:color="auto"/>
                                <w:left w:val="none" w:sz="0" w:space="0" w:color="auto"/>
                                <w:bottom w:val="none" w:sz="0" w:space="0" w:color="auto"/>
                                <w:right w:val="none" w:sz="0" w:space="0" w:color="auto"/>
                              </w:divBdr>
                            </w:div>
                          </w:divsChild>
                        </w:div>
                        <w:div w:id="1199783646">
                          <w:marLeft w:val="-225"/>
                          <w:marRight w:val="-225"/>
                          <w:marTop w:val="0"/>
                          <w:marBottom w:val="0"/>
                          <w:divBdr>
                            <w:top w:val="none" w:sz="0" w:space="0" w:color="auto"/>
                            <w:left w:val="none" w:sz="0" w:space="0" w:color="auto"/>
                            <w:bottom w:val="none" w:sz="0" w:space="0" w:color="auto"/>
                            <w:right w:val="none" w:sz="0" w:space="0" w:color="auto"/>
                          </w:divBdr>
                          <w:divsChild>
                            <w:div w:id="729112378">
                              <w:marLeft w:val="0"/>
                              <w:marRight w:val="0"/>
                              <w:marTop w:val="0"/>
                              <w:marBottom w:val="0"/>
                              <w:divBdr>
                                <w:top w:val="none" w:sz="0" w:space="0" w:color="auto"/>
                                <w:left w:val="none" w:sz="0" w:space="0" w:color="auto"/>
                                <w:bottom w:val="none" w:sz="0" w:space="0" w:color="auto"/>
                                <w:right w:val="none" w:sz="0" w:space="0" w:color="auto"/>
                              </w:divBdr>
                            </w:div>
                            <w:div w:id="1375042223">
                              <w:marLeft w:val="0"/>
                              <w:marRight w:val="0"/>
                              <w:marTop w:val="0"/>
                              <w:marBottom w:val="0"/>
                              <w:divBdr>
                                <w:top w:val="none" w:sz="0" w:space="0" w:color="auto"/>
                                <w:left w:val="none" w:sz="0" w:space="0" w:color="auto"/>
                                <w:bottom w:val="none" w:sz="0" w:space="0" w:color="auto"/>
                                <w:right w:val="none" w:sz="0" w:space="0" w:color="auto"/>
                              </w:divBdr>
                            </w:div>
                          </w:divsChild>
                        </w:div>
                        <w:div w:id="324556385">
                          <w:marLeft w:val="-225"/>
                          <w:marRight w:val="-225"/>
                          <w:marTop w:val="0"/>
                          <w:marBottom w:val="0"/>
                          <w:divBdr>
                            <w:top w:val="none" w:sz="0" w:space="0" w:color="auto"/>
                            <w:left w:val="none" w:sz="0" w:space="0" w:color="auto"/>
                            <w:bottom w:val="none" w:sz="0" w:space="0" w:color="auto"/>
                            <w:right w:val="none" w:sz="0" w:space="0" w:color="auto"/>
                          </w:divBdr>
                          <w:divsChild>
                            <w:div w:id="1528521873">
                              <w:marLeft w:val="0"/>
                              <w:marRight w:val="0"/>
                              <w:marTop w:val="0"/>
                              <w:marBottom w:val="0"/>
                              <w:divBdr>
                                <w:top w:val="none" w:sz="0" w:space="0" w:color="auto"/>
                                <w:left w:val="none" w:sz="0" w:space="0" w:color="auto"/>
                                <w:bottom w:val="none" w:sz="0" w:space="0" w:color="auto"/>
                                <w:right w:val="none" w:sz="0" w:space="0" w:color="auto"/>
                              </w:divBdr>
                            </w:div>
                            <w:div w:id="883912215">
                              <w:marLeft w:val="0"/>
                              <w:marRight w:val="0"/>
                              <w:marTop w:val="0"/>
                              <w:marBottom w:val="0"/>
                              <w:divBdr>
                                <w:top w:val="none" w:sz="0" w:space="0" w:color="auto"/>
                                <w:left w:val="none" w:sz="0" w:space="0" w:color="auto"/>
                                <w:bottom w:val="none" w:sz="0" w:space="0" w:color="auto"/>
                                <w:right w:val="none" w:sz="0" w:space="0" w:color="auto"/>
                              </w:divBdr>
                            </w:div>
                          </w:divsChild>
                        </w:div>
                        <w:div w:id="821506638">
                          <w:marLeft w:val="-225"/>
                          <w:marRight w:val="-225"/>
                          <w:marTop w:val="0"/>
                          <w:marBottom w:val="0"/>
                          <w:divBdr>
                            <w:top w:val="none" w:sz="0" w:space="0" w:color="auto"/>
                            <w:left w:val="none" w:sz="0" w:space="0" w:color="auto"/>
                            <w:bottom w:val="none" w:sz="0" w:space="0" w:color="auto"/>
                            <w:right w:val="none" w:sz="0" w:space="0" w:color="auto"/>
                          </w:divBdr>
                          <w:divsChild>
                            <w:div w:id="1836334674">
                              <w:marLeft w:val="0"/>
                              <w:marRight w:val="0"/>
                              <w:marTop w:val="0"/>
                              <w:marBottom w:val="0"/>
                              <w:divBdr>
                                <w:top w:val="none" w:sz="0" w:space="0" w:color="auto"/>
                                <w:left w:val="none" w:sz="0" w:space="0" w:color="auto"/>
                                <w:bottom w:val="none" w:sz="0" w:space="0" w:color="auto"/>
                                <w:right w:val="none" w:sz="0" w:space="0" w:color="auto"/>
                              </w:divBdr>
                            </w:div>
                            <w:div w:id="1816725195">
                              <w:marLeft w:val="0"/>
                              <w:marRight w:val="0"/>
                              <w:marTop w:val="0"/>
                              <w:marBottom w:val="0"/>
                              <w:divBdr>
                                <w:top w:val="none" w:sz="0" w:space="0" w:color="auto"/>
                                <w:left w:val="none" w:sz="0" w:space="0" w:color="auto"/>
                                <w:bottom w:val="none" w:sz="0" w:space="0" w:color="auto"/>
                                <w:right w:val="none" w:sz="0" w:space="0" w:color="auto"/>
                              </w:divBdr>
                            </w:div>
                          </w:divsChild>
                        </w:div>
                        <w:div w:id="1031225024">
                          <w:marLeft w:val="-225"/>
                          <w:marRight w:val="-225"/>
                          <w:marTop w:val="0"/>
                          <w:marBottom w:val="0"/>
                          <w:divBdr>
                            <w:top w:val="none" w:sz="0" w:space="0" w:color="auto"/>
                            <w:left w:val="none" w:sz="0" w:space="0" w:color="auto"/>
                            <w:bottom w:val="none" w:sz="0" w:space="0" w:color="auto"/>
                            <w:right w:val="none" w:sz="0" w:space="0" w:color="auto"/>
                          </w:divBdr>
                          <w:divsChild>
                            <w:div w:id="1786652212">
                              <w:marLeft w:val="0"/>
                              <w:marRight w:val="0"/>
                              <w:marTop w:val="0"/>
                              <w:marBottom w:val="0"/>
                              <w:divBdr>
                                <w:top w:val="none" w:sz="0" w:space="0" w:color="auto"/>
                                <w:left w:val="none" w:sz="0" w:space="0" w:color="auto"/>
                                <w:bottom w:val="none" w:sz="0" w:space="0" w:color="auto"/>
                                <w:right w:val="none" w:sz="0" w:space="0" w:color="auto"/>
                              </w:divBdr>
                            </w:div>
                            <w:div w:id="801966499">
                              <w:marLeft w:val="0"/>
                              <w:marRight w:val="0"/>
                              <w:marTop w:val="0"/>
                              <w:marBottom w:val="0"/>
                              <w:divBdr>
                                <w:top w:val="none" w:sz="0" w:space="0" w:color="auto"/>
                                <w:left w:val="none" w:sz="0" w:space="0" w:color="auto"/>
                                <w:bottom w:val="none" w:sz="0" w:space="0" w:color="auto"/>
                                <w:right w:val="none" w:sz="0" w:space="0" w:color="auto"/>
                              </w:divBdr>
                            </w:div>
                          </w:divsChild>
                        </w:div>
                        <w:div w:id="924193594">
                          <w:marLeft w:val="-225"/>
                          <w:marRight w:val="-225"/>
                          <w:marTop w:val="0"/>
                          <w:marBottom w:val="0"/>
                          <w:divBdr>
                            <w:top w:val="none" w:sz="0" w:space="0" w:color="auto"/>
                            <w:left w:val="none" w:sz="0" w:space="0" w:color="auto"/>
                            <w:bottom w:val="none" w:sz="0" w:space="0" w:color="auto"/>
                            <w:right w:val="none" w:sz="0" w:space="0" w:color="auto"/>
                          </w:divBdr>
                          <w:divsChild>
                            <w:div w:id="1935823332">
                              <w:marLeft w:val="0"/>
                              <w:marRight w:val="0"/>
                              <w:marTop w:val="0"/>
                              <w:marBottom w:val="0"/>
                              <w:divBdr>
                                <w:top w:val="none" w:sz="0" w:space="0" w:color="auto"/>
                                <w:left w:val="none" w:sz="0" w:space="0" w:color="auto"/>
                                <w:bottom w:val="none" w:sz="0" w:space="0" w:color="auto"/>
                                <w:right w:val="none" w:sz="0" w:space="0" w:color="auto"/>
                              </w:divBdr>
                            </w:div>
                            <w:div w:id="719598146">
                              <w:marLeft w:val="0"/>
                              <w:marRight w:val="0"/>
                              <w:marTop w:val="0"/>
                              <w:marBottom w:val="0"/>
                              <w:divBdr>
                                <w:top w:val="none" w:sz="0" w:space="0" w:color="auto"/>
                                <w:left w:val="none" w:sz="0" w:space="0" w:color="auto"/>
                                <w:bottom w:val="none" w:sz="0" w:space="0" w:color="auto"/>
                                <w:right w:val="none" w:sz="0" w:space="0" w:color="auto"/>
                              </w:divBdr>
                            </w:div>
                          </w:divsChild>
                        </w:div>
                        <w:div w:id="853223080">
                          <w:marLeft w:val="-225"/>
                          <w:marRight w:val="-225"/>
                          <w:marTop w:val="0"/>
                          <w:marBottom w:val="0"/>
                          <w:divBdr>
                            <w:top w:val="none" w:sz="0" w:space="0" w:color="auto"/>
                            <w:left w:val="none" w:sz="0" w:space="0" w:color="auto"/>
                            <w:bottom w:val="none" w:sz="0" w:space="0" w:color="auto"/>
                            <w:right w:val="none" w:sz="0" w:space="0" w:color="auto"/>
                          </w:divBdr>
                          <w:divsChild>
                            <w:div w:id="402676419">
                              <w:marLeft w:val="0"/>
                              <w:marRight w:val="0"/>
                              <w:marTop w:val="0"/>
                              <w:marBottom w:val="0"/>
                              <w:divBdr>
                                <w:top w:val="none" w:sz="0" w:space="0" w:color="auto"/>
                                <w:left w:val="none" w:sz="0" w:space="0" w:color="auto"/>
                                <w:bottom w:val="none" w:sz="0" w:space="0" w:color="auto"/>
                                <w:right w:val="none" w:sz="0" w:space="0" w:color="auto"/>
                              </w:divBdr>
                            </w:div>
                            <w:div w:id="324943667">
                              <w:marLeft w:val="0"/>
                              <w:marRight w:val="0"/>
                              <w:marTop w:val="0"/>
                              <w:marBottom w:val="0"/>
                              <w:divBdr>
                                <w:top w:val="none" w:sz="0" w:space="0" w:color="auto"/>
                                <w:left w:val="none" w:sz="0" w:space="0" w:color="auto"/>
                                <w:bottom w:val="none" w:sz="0" w:space="0" w:color="auto"/>
                                <w:right w:val="none" w:sz="0" w:space="0" w:color="auto"/>
                              </w:divBdr>
                            </w:div>
                          </w:divsChild>
                        </w:div>
                        <w:div w:id="1645425867">
                          <w:marLeft w:val="-225"/>
                          <w:marRight w:val="-225"/>
                          <w:marTop w:val="0"/>
                          <w:marBottom w:val="0"/>
                          <w:divBdr>
                            <w:top w:val="none" w:sz="0" w:space="0" w:color="auto"/>
                            <w:left w:val="none" w:sz="0" w:space="0" w:color="auto"/>
                            <w:bottom w:val="none" w:sz="0" w:space="0" w:color="auto"/>
                            <w:right w:val="none" w:sz="0" w:space="0" w:color="auto"/>
                          </w:divBdr>
                          <w:divsChild>
                            <w:div w:id="157114367">
                              <w:marLeft w:val="0"/>
                              <w:marRight w:val="0"/>
                              <w:marTop w:val="0"/>
                              <w:marBottom w:val="0"/>
                              <w:divBdr>
                                <w:top w:val="none" w:sz="0" w:space="0" w:color="auto"/>
                                <w:left w:val="none" w:sz="0" w:space="0" w:color="auto"/>
                                <w:bottom w:val="none" w:sz="0" w:space="0" w:color="auto"/>
                                <w:right w:val="none" w:sz="0" w:space="0" w:color="auto"/>
                              </w:divBdr>
                            </w:div>
                            <w:div w:id="1727416451">
                              <w:marLeft w:val="0"/>
                              <w:marRight w:val="0"/>
                              <w:marTop w:val="0"/>
                              <w:marBottom w:val="0"/>
                              <w:divBdr>
                                <w:top w:val="none" w:sz="0" w:space="0" w:color="auto"/>
                                <w:left w:val="none" w:sz="0" w:space="0" w:color="auto"/>
                                <w:bottom w:val="none" w:sz="0" w:space="0" w:color="auto"/>
                                <w:right w:val="none" w:sz="0" w:space="0" w:color="auto"/>
                              </w:divBdr>
                            </w:div>
                          </w:divsChild>
                        </w:div>
                        <w:div w:id="1819762957">
                          <w:marLeft w:val="-225"/>
                          <w:marRight w:val="-225"/>
                          <w:marTop w:val="0"/>
                          <w:marBottom w:val="0"/>
                          <w:divBdr>
                            <w:top w:val="none" w:sz="0" w:space="0" w:color="auto"/>
                            <w:left w:val="none" w:sz="0" w:space="0" w:color="auto"/>
                            <w:bottom w:val="none" w:sz="0" w:space="0" w:color="auto"/>
                            <w:right w:val="none" w:sz="0" w:space="0" w:color="auto"/>
                          </w:divBdr>
                          <w:divsChild>
                            <w:div w:id="1852379256">
                              <w:marLeft w:val="0"/>
                              <w:marRight w:val="0"/>
                              <w:marTop w:val="0"/>
                              <w:marBottom w:val="0"/>
                              <w:divBdr>
                                <w:top w:val="none" w:sz="0" w:space="0" w:color="auto"/>
                                <w:left w:val="none" w:sz="0" w:space="0" w:color="auto"/>
                                <w:bottom w:val="none" w:sz="0" w:space="0" w:color="auto"/>
                                <w:right w:val="none" w:sz="0" w:space="0" w:color="auto"/>
                              </w:divBdr>
                            </w:div>
                            <w:div w:id="1748109962">
                              <w:marLeft w:val="0"/>
                              <w:marRight w:val="0"/>
                              <w:marTop w:val="0"/>
                              <w:marBottom w:val="0"/>
                              <w:divBdr>
                                <w:top w:val="none" w:sz="0" w:space="0" w:color="auto"/>
                                <w:left w:val="none" w:sz="0" w:space="0" w:color="auto"/>
                                <w:bottom w:val="none" w:sz="0" w:space="0" w:color="auto"/>
                                <w:right w:val="none" w:sz="0" w:space="0" w:color="auto"/>
                              </w:divBdr>
                            </w:div>
                          </w:divsChild>
                        </w:div>
                        <w:div w:id="1501382960">
                          <w:marLeft w:val="-225"/>
                          <w:marRight w:val="-225"/>
                          <w:marTop w:val="0"/>
                          <w:marBottom w:val="0"/>
                          <w:divBdr>
                            <w:top w:val="none" w:sz="0" w:space="0" w:color="auto"/>
                            <w:left w:val="none" w:sz="0" w:space="0" w:color="auto"/>
                            <w:bottom w:val="none" w:sz="0" w:space="0" w:color="auto"/>
                            <w:right w:val="none" w:sz="0" w:space="0" w:color="auto"/>
                          </w:divBdr>
                          <w:divsChild>
                            <w:div w:id="1487553078">
                              <w:marLeft w:val="0"/>
                              <w:marRight w:val="0"/>
                              <w:marTop w:val="0"/>
                              <w:marBottom w:val="0"/>
                              <w:divBdr>
                                <w:top w:val="none" w:sz="0" w:space="0" w:color="auto"/>
                                <w:left w:val="none" w:sz="0" w:space="0" w:color="auto"/>
                                <w:bottom w:val="none" w:sz="0" w:space="0" w:color="auto"/>
                                <w:right w:val="none" w:sz="0" w:space="0" w:color="auto"/>
                              </w:divBdr>
                            </w:div>
                            <w:div w:id="473258673">
                              <w:marLeft w:val="0"/>
                              <w:marRight w:val="0"/>
                              <w:marTop w:val="0"/>
                              <w:marBottom w:val="0"/>
                              <w:divBdr>
                                <w:top w:val="none" w:sz="0" w:space="0" w:color="auto"/>
                                <w:left w:val="none" w:sz="0" w:space="0" w:color="auto"/>
                                <w:bottom w:val="none" w:sz="0" w:space="0" w:color="auto"/>
                                <w:right w:val="none" w:sz="0" w:space="0" w:color="auto"/>
                              </w:divBdr>
                            </w:div>
                          </w:divsChild>
                        </w:div>
                        <w:div w:id="1116752992">
                          <w:marLeft w:val="-225"/>
                          <w:marRight w:val="-225"/>
                          <w:marTop w:val="0"/>
                          <w:marBottom w:val="0"/>
                          <w:divBdr>
                            <w:top w:val="none" w:sz="0" w:space="0" w:color="auto"/>
                            <w:left w:val="none" w:sz="0" w:space="0" w:color="auto"/>
                            <w:bottom w:val="none" w:sz="0" w:space="0" w:color="auto"/>
                            <w:right w:val="none" w:sz="0" w:space="0" w:color="auto"/>
                          </w:divBdr>
                          <w:divsChild>
                            <w:div w:id="1519468917">
                              <w:marLeft w:val="0"/>
                              <w:marRight w:val="0"/>
                              <w:marTop w:val="0"/>
                              <w:marBottom w:val="0"/>
                              <w:divBdr>
                                <w:top w:val="none" w:sz="0" w:space="0" w:color="auto"/>
                                <w:left w:val="none" w:sz="0" w:space="0" w:color="auto"/>
                                <w:bottom w:val="none" w:sz="0" w:space="0" w:color="auto"/>
                                <w:right w:val="none" w:sz="0" w:space="0" w:color="auto"/>
                              </w:divBdr>
                            </w:div>
                          </w:divsChild>
                        </w:div>
                        <w:div w:id="475029646">
                          <w:marLeft w:val="-225"/>
                          <w:marRight w:val="-225"/>
                          <w:marTop w:val="0"/>
                          <w:marBottom w:val="0"/>
                          <w:divBdr>
                            <w:top w:val="none" w:sz="0" w:space="0" w:color="auto"/>
                            <w:left w:val="none" w:sz="0" w:space="0" w:color="auto"/>
                            <w:bottom w:val="none" w:sz="0" w:space="0" w:color="auto"/>
                            <w:right w:val="none" w:sz="0" w:space="0" w:color="auto"/>
                          </w:divBdr>
                          <w:divsChild>
                            <w:div w:id="355230126">
                              <w:marLeft w:val="0"/>
                              <w:marRight w:val="0"/>
                              <w:marTop w:val="0"/>
                              <w:marBottom w:val="0"/>
                              <w:divBdr>
                                <w:top w:val="none" w:sz="0" w:space="0" w:color="auto"/>
                                <w:left w:val="none" w:sz="0" w:space="0" w:color="auto"/>
                                <w:bottom w:val="none" w:sz="0" w:space="0" w:color="auto"/>
                                <w:right w:val="none" w:sz="0" w:space="0" w:color="auto"/>
                              </w:divBdr>
                            </w:div>
                            <w:div w:id="1983077049">
                              <w:marLeft w:val="0"/>
                              <w:marRight w:val="0"/>
                              <w:marTop w:val="0"/>
                              <w:marBottom w:val="0"/>
                              <w:divBdr>
                                <w:top w:val="none" w:sz="0" w:space="0" w:color="auto"/>
                                <w:left w:val="none" w:sz="0" w:space="0" w:color="auto"/>
                                <w:bottom w:val="none" w:sz="0" w:space="0" w:color="auto"/>
                                <w:right w:val="none" w:sz="0" w:space="0" w:color="auto"/>
                              </w:divBdr>
                            </w:div>
                          </w:divsChild>
                        </w:div>
                        <w:div w:id="1629360135">
                          <w:marLeft w:val="-225"/>
                          <w:marRight w:val="-225"/>
                          <w:marTop w:val="0"/>
                          <w:marBottom w:val="0"/>
                          <w:divBdr>
                            <w:top w:val="none" w:sz="0" w:space="0" w:color="auto"/>
                            <w:left w:val="none" w:sz="0" w:space="0" w:color="auto"/>
                            <w:bottom w:val="none" w:sz="0" w:space="0" w:color="auto"/>
                            <w:right w:val="none" w:sz="0" w:space="0" w:color="auto"/>
                          </w:divBdr>
                          <w:divsChild>
                            <w:div w:id="1352023560">
                              <w:marLeft w:val="0"/>
                              <w:marRight w:val="0"/>
                              <w:marTop w:val="0"/>
                              <w:marBottom w:val="0"/>
                              <w:divBdr>
                                <w:top w:val="none" w:sz="0" w:space="0" w:color="auto"/>
                                <w:left w:val="none" w:sz="0" w:space="0" w:color="auto"/>
                                <w:bottom w:val="none" w:sz="0" w:space="0" w:color="auto"/>
                                <w:right w:val="none" w:sz="0" w:space="0" w:color="auto"/>
                              </w:divBdr>
                            </w:div>
                            <w:div w:id="1235971499">
                              <w:marLeft w:val="0"/>
                              <w:marRight w:val="0"/>
                              <w:marTop w:val="0"/>
                              <w:marBottom w:val="0"/>
                              <w:divBdr>
                                <w:top w:val="none" w:sz="0" w:space="0" w:color="auto"/>
                                <w:left w:val="none" w:sz="0" w:space="0" w:color="auto"/>
                                <w:bottom w:val="none" w:sz="0" w:space="0" w:color="auto"/>
                                <w:right w:val="none" w:sz="0" w:space="0" w:color="auto"/>
                              </w:divBdr>
                            </w:div>
                          </w:divsChild>
                        </w:div>
                        <w:div w:id="521670140">
                          <w:marLeft w:val="-225"/>
                          <w:marRight w:val="-225"/>
                          <w:marTop w:val="0"/>
                          <w:marBottom w:val="0"/>
                          <w:divBdr>
                            <w:top w:val="none" w:sz="0" w:space="0" w:color="auto"/>
                            <w:left w:val="none" w:sz="0" w:space="0" w:color="auto"/>
                            <w:bottom w:val="none" w:sz="0" w:space="0" w:color="auto"/>
                            <w:right w:val="none" w:sz="0" w:space="0" w:color="auto"/>
                          </w:divBdr>
                          <w:divsChild>
                            <w:div w:id="1585992265">
                              <w:marLeft w:val="0"/>
                              <w:marRight w:val="0"/>
                              <w:marTop w:val="0"/>
                              <w:marBottom w:val="0"/>
                              <w:divBdr>
                                <w:top w:val="none" w:sz="0" w:space="0" w:color="auto"/>
                                <w:left w:val="none" w:sz="0" w:space="0" w:color="auto"/>
                                <w:bottom w:val="none" w:sz="0" w:space="0" w:color="auto"/>
                                <w:right w:val="none" w:sz="0" w:space="0" w:color="auto"/>
                              </w:divBdr>
                            </w:div>
                            <w:div w:id="1321039581">
                              <w:marLeft w:val="0"/>
                              <w:marRight w:val="0"/>
                              <w:marTop w:val="0"/>
                              <w:marBottom w:val="0"/>
                              <w:divBdr>
                                <w:top w:val="none" w:sz="0" w:space="0" w:color="auto"/>
                                <w:left w:val="none" w:sz="0" w:space="0" w:color="auto"/>
                                <w:bottom w:val="none" w:sz="0" w:space="0" w:color="auto"/>
                                <w:right w:val="none" w:sz="0" w:space="0" w:color="auto"/>
                              </w:divBdr>
                            </w:div>
                          </w:divsChild>
                        </w:div>
                        <w:div w:id="1789426050">
                          <w:marLeft w:val="-225"/>
                          <w:marRight w:val="-225"/>
                          <w:marTop w:val="0"/>
                          <w:marBottom w:val="0"/>
                          <w:divBdr>
                            <w:top w:val="none" w:sz="0" w:space="0" w:color="auto"/>
                            <w:left w:val="none" w:sz="0" w:space="0" w:color="auto"/>
                            <w:bottom w:val="none" w:sz="0" w:space="0" w:color="auto"/>
                            <w:right w:val="none" w:sz="0" w:space="0" w:color="auto"/>
                          </w:divBdr>
                          <w:divsChild>
                            <w:div w:id="149253756">
                              <w:marLeft w:val="0"/>
                              <w:marRight w:val="0"/>
                              <w:marTop w:val="0"/>
                              <w:marBottom w:val="0"/>
                              <w:divBdr>
                                <w:top w:val="none" w:sz="0" w:space="0" w:color="auto"/>
                                <w:left w:val="none" w:sz="0" w:space="0" w:color="auto"/>
                                <w:bottom w:val="none" w:sz="0" w:space="0" w:color="auto"/>
                                <w:right w:val="none" w:sz="0" w:space="0" w:color="auto"/>
                              </w:divBdr>
                            </w:div>
                            <w:div w:id="1091895469">
                              <w:marLeft w:val="0"/>
                              <w:marRight w:val="0"/>
                              <w:marTop w:val="0"/>
                              <w:marBottom w:val="0"/>
                              <w:divBdr>
                                <w:top w:val="none" w:sz="0" w:space="0" w:color="auto"/>
                                <w:left w:val="none" w:sz="0" w:space="0" w:color="auto"/>
                                <w:bottom w:val="none" w:sz="0" w:space="0" w:color="auto"/>
                                <w:right w:val="none" w:sz="0" w:space="0" w:color="auto"/>
                              </w:divBdr>
                            </w:div>
                          </w:divsChild>
                        </w:div>
                        <w:div w:id="1026372049">
                          <w:marLeft w:val="-225"/>
                          <w:marRight w:val="-225"/>
                          <w:marTop w:val="0"/>
                          <w:marBottom w:val="0"/>
                          <w:divBdr>
                            <w:top w:val="none" w:sz="0" w:space="0" w:color="auto"/>
                            <w:left w:val="none" w:sz="0" w:space="0" w:color="auto"/>
                            <w:bottom w:val="none" w:sz="0" w:space="0" w:color="auto"/>
                            <w:right w:val="none" w:sz="0" w:space="0" w:color="auto"/>
                          </w:divBdr>
                          <w:divsChild>
                            <w:div w:id="449862430">
                              <w:marLeft w:val="0"/>
                              <w:marRight w:val="0"/>
                              <w:marTop w:val="0"/>
                              <w:marBottom w:val="0"/>
                              <w:divBdr>
                                <w:top w:val="none" w:sz="0" w:space="0" w:color="auto"/>
                                <w:left w:val="none" w:sz="0" w:space="0" w:color="auto"/>
                                <w:bottom w:val="none" w:sz="0" w:space="0" w:color="auto"/>
                                <w:right w:val="none" w:sz="0" w:space="0" w:color="auto"/>
                              </w:divBdr>
                            </w:div>
                          </w:divsChild>
                        </w:div>
                        <w:div w:id="816915818">
                          <w:marLeft w:val="-225"/>
                          <w:marRight w:val="-225"/>
                          <w:marTop w:val="0"/>
                          <w:marBottom w:val="0"/>
                          <w:divBdr>
                            <w:top w:val="none" w:sz="0" w:space="0" w:color="auto"/>
                            <w:left w:val="none" w:sz="0" w:space="0" w:color="auto"/>
                            <w:bottom w:val="none" w:sz="0" w:space="0" w:color="auto"/>
                            <w:right w:val="none" w:sz="0" w:space="0" w:color="auto"/>
                          </w:divBdr>
                          <w:divsChild>
                            <w:div w:id="1069622154">
                              <w:marLeft w:val="0"/>
                              <w:marRight w:val="0"/>
                              <w:marTop w:val="0"/>
                              <w:marBottom w:val="0"/>
                              <w:divBdr>
                                <w:top w:val="none" w:sz="0" w:space="0" w:color="auto"/>
                                <w:left w:val="none" w:sz="0" w:space="0" w:color="auto"/>
                                <w:bottom w:val="none" w:sz="0" w:space="0" w:color="auto"/>
                                <w:right w:val="none" w:sz="0" w:space="0" w:color="auto"/>
                              </w:divBdr>
                            </w:div>
                            <w:div w:id="2092265728">
                              <w:marLeft w:val="0"/>
                              <w:marRight w:val="0"/>
                              <w:marTop w:val="0"/>
                              <w:marBottom w:val="0"/>
                              <w:divBdr>
                                <w:top w:val="none" w:sz="0" w:space="0" w:color="auto"/>
                                <w:left w:val="none" w:sz="0" w:space="0" w:color="auto"/>
                                <w:bottom w:val="none" w:sz="0" w:space="0" w:color="auto"/>
                                <w:right w:val="none" w:sz="0" w:space="0" w:color="auto"/>
                              </w:divBdr>
                            </w:div>
                          </w:divsChild>
                        </w:div>
                        <w:div w:id="1333920020">
                          <w:marLeft w:val="-225"/>
                          <w:marRight w:val="-225"/>
                          <w:marTop w:val="0"/>
                          <w:marBottom w:val="0"/>
                          <w:divBdr>
                            <w:top w:val="none" w:sz="0" w:space="0" w:color="auto"/>
                            <w:left w:val="none" w:sz="0" w:space="0" w:color="auto"/>
                            <w:bottom w:val="none" w:sz="0" w:space="0" w:color="auto"/>
                            <w:right w:val="none" w:sz="0" w:space="0" w:color="auto"/>
                          </w:divBdr>
                          <w:divsChild>
                            <w:div w:id="1731810087">
                              <w:marLeft w:val="0"/>
                              <w:marRight w:val="0"/>
                              <w:marTop w:val="0"/>
                              <w:marBottom w:val="0"/>
                              <w:divBdr>
                                <w:top w:val="none" w:sz="0" w:space="0" w:color="auto"/>
                                <w:left w:val="none" w:sz="0" w:space="0" w:color="auto"/>
                                <w:bottom w:val="none" w:sz="0" w:space="0" w:color="auto"/>
                                <w:right w:val="none" w:sz="0" w:space="0" w:color="auto"/>
                              </w:divBdr>
                            </w:div>
                            <w:div w:id="549193494">
                              <w:marLeft w:val="0"/>
                              <w:marRight w:val="0"/>
                              <w:marTop w:val="0"/>
                              <w:marBottom w:val="0"/>
                              <w:divBdr>
                                <w:top w:val="none" w:sz="0" w:space="0" w:color="auto"/>
                                <w:left w:val="none" w:sz="0" w:space="0" w:color="auto"/>
                                <w:bottom w:val="none" w:sz="0" w:space="0" w:color="auto"/>
                                <w:right w:val="none" w:sz="0" w:space="0" w:color="auto"/>
                              </w:divBdr>
                            </w:div>
                          </w:divsChild>
                        </w:div>
                        <w:div w:id="1063602005">
                          <w:marLeft w:val="-225"/>
                          <w:marRight w:val="-225"/>
                          <w:marTop w:val="0"/>
                          <w:marBottom w:val="0"/>
                          <w:divBdr>
                            <w:top w:val="none" w:sz="0" w:space="0" w:color="auto"/>
                            <w:left w:val="none" w:sz="0" w:space="0" w:color="auto"/>
                            <w:bottom w:val="none" w:sz="0" w:space="0" w:color="auto"/>
                            <w:right w:val="none" w:sz="0" w:space="0" w:color="auto"/>
                          </w:divBdr>
                          <w:divsChild>
                            <w:div w:id="1520386026">
                              <w:marLeft w:val="0"/>
                              <w:marRight w:val="0"/>
                              <w:marTop w:val="0"/>
                              <w:marBottom w:val="0"/>
                              <w:divBdr>
                                <w:top w:val="none" w:sz="0" w:space="0" w:color="auto"/>
                                <w:left w:val="none" w:sz="0" w:space="0" w:color="auto"/>
                                <w:bottom w:val="none" w:sz="0" w:space="0" w:color="auto"/>
                                <w:right w:val="none" w:sz="0" w:space="0" w:color="auto"/>
                              </w:divBdr>
                            </w:div>
                            <w:div w:id="91896981">
                              <w:marLeft w:val="0"/>
                              <w:marRight w:val="0"/>
                              <w:marTop w:val="0"/>
                              <w:marBottom w:val="0"/>
                              <w:divBdr>
                                <w:top w:val="none" w:sz="0" w:space="0" w:color="auto"/>
                                <w:left w:val="none" w:sz="0" w:space="0" w:color="auto"/>
                                <w:bottom w:val="none" w:sz="0" w:space="0" w:color="auto"/>
                                <w:right w:val="none" w:sz="0" w:space="0" w:color="auto"/>
                              </w:divBdr>
                            </w:div>
                          </w:divsChild>
                        </w:div>
                        <w:div w:id="1956399828">
                          <w:marLeft w:val="-225"/>
                          <w:marRight w:val="-225"/>
                          <w:marTop w:val="0"/>
                          <w:marBottom w:val="0"/>
                          <w:divBdr>
                            <w:top w:val="none" w:sz="0" w:space="0" w:color="auto"/>
                            <w:left w:val="none" w:sz="0" w:space="0" w:color="auto"/>
                            <w:bottom w:val="none" w:sz="0" w:space="0" w:color="auto"/>
                            <w:right w:val="none" w:sz="0" w:space="0" w:color="auto"/>
                          </w:divBdr>
                          <w:divsChild>
                            <w:div w:id="764761998">
                              <w:marLeft w:val="0"/>
                              <w:marRight w:val="0"/>
                              <w:marTop w:val="0"/>
                              <w:marBottom w:val="0"/>
                              <w:divBdr>
                                <w:top w:val="none" w:sz="0" w:space="0" w:color="auto"/>
                                <w:left w:val="none" w:sz="0" w:space="0" w:color="auto"/>
                                <w:bottom w:val="none" w:sz="0" w:space="0" w:color="auto"/>
                                <w:right w:val="none" w:sz="0" w:space="0" w:color="auto"/>
                              </w:divBdr>
                            </w:div>
                            <w:div w:id="366957160">
                              <w:marLeft w:val="0"/>
                              <w:marRight w:val="0"/>
                              <w:marTop w:val="0"/>
                              <w:marBottom w:val="0"/>
                              <w:divBdr>
                                <w:top w:val="none" w:sz="0" w:space="0" w:color="auto"/>
                                <w:left w:val="none" w:sz="0" w:space="0" w:color="auto"/>
                                <w:bottom w:val="none" w:sz="0" w:space="0" w:color="auto"/>
                                <w:right w:val="none" w:sz="0" w:space="0" w:color="auto"/>
                              </w:divBdr>
                            </w:div>
                          </w:divsChild>
                        </w:div>
                        <w:div w:id="1968929282">
                          <w:marLeft w:val="-225"/>
                          <w:marRight w:val="-225"/>
                          <w:marTop w:val="0"/>
                          <w:marBottom w:val="0"/>
                          <w:divBdr>
                            <w:top w:val="none" w:sz="0" w:space="0" w:color="auto"/>
                            <w:left w:val="none" w:sz="0" w:space="0" w:color="auto"/>
                            <w:bottom w:val="none" w:sz="0" w:space="0" w:color="auto"/>
                            <w:right w:val="none" w:sz="0" w:space="0" w:color="auto"/>
                          </w:divBdr>
                          <w:divsChild>
                            <w:div w:id="1226768706">
                              <w:marLeft w:val="0"/>
                              <w:marRight w:val="0"/>
                              <w:marTop w:val="0"/>
                              <w:marBottom w:val="0"/>
                              <w:divBdr>
                                <w:top w:val="none" w:sz="0" w:space="0" w:color="auto"/>
                                <w:left w:val="none" w:sz="0" w:space="0" w:color="auto"/>
                                <w:bottom w:val="none" w:sz="0" w:space="0" w:color="auto"/>
                                <w:right w:val="none" w:sz="0" w:space="0" w:color="auto"/>
                              </w:divBdr>
                            </w:div>
                            <w:div w:id="1073118473">
                              <w:marLeft w:val="0"/>
                              <w:marRight w:val="0"/>
                              <w:marTop w:val="0"/>
                              <w:marBottom w:val="0"/>
                              <w:divBdr>
                                <w:top w:val="none" w:sz="0" w:space="0" w:color="auto"/>
                                <w:left w:val="none" w:sz="0" w:space="0" w:color="auto"/>
                                <w:bottom w:val="none" w:sz="0" w:space="0" w:color="auto"/>
                                <w:right w:val="none" w:sz="0" w:space="0" w:color="auto"/>
                              </w:divBdr>
                            </w:div>
                          </w:divsChild>
                        </w:div>
                        <w:div w:id="1792239651">
                          <w:marLeft w:val="-225"/>
                          <w:marRight w:val="-225"/>
                          <w:marTop w:val="0"/>
                          <w:marBottom w:val="0"/>
                          <w:divBdr>
                            <w:top w:val="none" w:sz="0" w:space="0" w:color="auto"/>
                            <w:left w:val="none" w:sz="0" w:space="0" w:color="auto"/>
                            <w:bottom w:val="none" w:sz="0" w:space="0" w:color="auto"/>
                            <w:right w:val="none" w:sz="0" w:space="0" w:color="auto"/>
                          </w:divBdr>
                          <w:divsChild>
                            <w:div w:id="1476944026">
                              <w:marLeft w:val="0"/>
                              <w:marRight w:val="0"/>
                              <w:marTop w:val="0"/>
                              <w:marBottom w:val="0"/>
                              <w:divBdr>
                                <w:top w:val="none" w:sz="0" w:space="0" w:color="auto"/>
                                <w:left w:val="none" w:sz="0" w:space="0" w:color="auto"/>
                                <w:bottom w:val="none" w:sz="0" w:space="0" w:color="auto"/>
                                <w:right w:val="none" w:sz="0" w:space="0" w:color="auto"/>
                              </w:divBdr>
                            </w:div>
                            <w:div w:id="303507722">
                              <w:marLeft w:val="0"/>
                              <w:marRight w:val="0"/>
                              <w:marTop w:val="0"/>
                              <w:marBottom w:val="0"/>
                              <w:divBdr>
                                <w:top w:val="none" w:sz="0" w:space="0" w:color="auto"/>
                                <w:left w:val="none" w:sz="0" w:space="0" w:color="auto"/>
                                <w:bottom w:val="none" w:sz="0" w:space="0" w:color="auto"/>
                                <w:right w:val="none" w:sz="0" w:space="0" w:color="auto"/>
                              </w:divBdr>
                            </w:div>
                          </w:divsChild>
                        </w:div>
                        <w:div w:id="1547182447">
                          <w:marLeft w:val="-225"/>
                          <w:marRight w:val="-225"/>
                          <w:marTop w:val="0"/>
                          <w:marBottom w:val="0"/>
                          <w:divBdr>
                            <w:top w:val="none" w:sz="0" w:space="0" w:color="auto"/>
                            <w:left w:val="none" w:sz="0" w:space="0" w:color="auto"/>
                            <w:bottom w:val="none" w:sz="0" w:space="0" w:color="auto"/>
                            <w:right w:val="none" w:sz="0" w:space="0" w:color="auto"/>
                          </w:divBdr>
                          <w:divsChild>
                            <w:div w:id="1083717268">
                              <w:marLeft w:val="0"/>
                              <w:marRight w:val="0"/>
                              <w:marTop w:val="0"/>
                              <w:marBottom w:val="0"/>
                              <w:divBdr>
                                <w:top w:val="none" w:sz="0" w:space="0" w:color="auto"/>
                                <w:left w:val="none" w:sz="0" w:space="0" w:color="auto"/>
                                <w:bottom w:val="none" w:sz="0" w:space="0" w:color="auto"/>
                                <w:right w:val="none" w:sz="0" w:space="0" w:color="auto"/>
                              </w:divBdr>
                            </w:div>
                            <w:div w:id="1817648055">
                              <w:marLeft w:val="0"/>
                              <w:marRight w:val="0"/>
                              <w:marTop w:val="0"/>
                              <w:marBottom w:val="0"/>
                              <w:divBdr>
                                <w:top w:val="none" w:sz="0" w:space="0" w:color="auto"/>
                                <w:left w:val="none" w:sz="0" w:space="0" w:color="auto"/>
                                <w:bottom w:val="none" w:sz="0" w:space="0" w:color="auto"/>
                                <w:right w:val="none" w:sz="0" w:space="0" w:color="auto"/>
                              </w:divBdr>
                            </w:div>
                          </w:divsChild>
                        </w:div>
                        <w:div w:id="1142691912">
                          <w:marLeft w:val="-225"/>
                          <w:marRight w:val="-225"/>
                          <w:marTop w:val="0"/>
                          <w:marBottom w:val="0"/>
                          <w:divBdr>
                            <w:top w:val="none" w:sz="0" w:space="0" w:color="auto"/>
                            <w:left w:val="none" w:sz="0" w:space="0" w:color="auto"/>
                            <w:bottom w:val="none" w:sz="0" w:space="0" w:color="auto"/>
                            <w:right w:val="none" w:sz="0" w:space="0" w:color="auto"/>
                          </w:divBdr>
                          <w:divsChild>
                            <w:div w:id="742799626">
                              <w:marLeft w:val="0"/>
                              <w:marRight w:val="0"/>
                              <w:marTop w:val="0"/>
                              <w:marBottom w:val="0"/>
                              <w:divBdr>
                                <w:top w:val="none" w:sz="0" w:space="0" w:color="auto"/>
                                <w:left w:val="none" w:sz="0" w:space="0" w:color="auto"/>
                                <w:bottom w:val="none" w:sz="0" w:space="0" w:color="auto"/>
                                <w:right w:val="none" w:sz="0" w:space="0" w:color="auto"/>
                              </w:divBdr>
                            </w:div>
                            <w:div w:id="1376194556">
                              <w:marLeft w:val="0"/>
                              <w:marRight w:val="0"/>
                              <w:marTop w:val="0"/>
                              <w:marBottom w:val="0"/>
                              <w:divBdr>
                                <w:top w:val="none" w:sz="0" w:space="0" w:color="auto"/>
                                <w:left w:val="none" w:sz="0" w:space="0" w:color="auto"/>
                                <w:bottom w:val="none" w:sz="0" w:space="0" w:color="auto"/>
                                <w:right w:val="none" w:sz="0" w:space="0" w:color="auto"/>
                              </w:divBdr>
                            </w:div>
                          </w:divsChild>
                        </w:div>
                        <w:div w:id="2063744573">
                          <w:marLeft w:val="-225"/>
                          <w:marRight w:val="-225"/>
                          <w:marTop w:val="0"/>
                          <w:marBottom w:val="0"/>
                          <w:divBdr>
                            <w:top w:val="none" w:sz="0" w:space="0" w:color="auto"/>
                            <w:left w:val="none" w:sz="0" w:space="0" w:color="auto"/>
                            <w:bottom w:val="none" w:sz="0" w:space="0" w:color="auto"/>
                            <w:right w:val="none" w:sz="0" w:space="0" w:color="auto"/>
                          </w:divBdr>
                          <w:divsChild>
                            <w:div w:id="610480068">
                              <w:marLeft w:val="0"/>
                              <w:marRight w:val="0"/>
                              <w:marTop w:val="0"/>
                              <w:marBottom w:val="0"/>
                              <w:divBdr>
                                <w:top w:val="none" w:sz="0" w:space="0" w:color="auto"/>
                                <w:left w:val="none" w:sz="0" w:space="0" w:color="auto"/>
                                <w:bottom w:val="none" w:sz="0" w:space="0" w:color="auto"/>
                                <w:right w:val="none" w:sz="0" w:space="0" w:color="auto"/>
                              </w:divBdr>
                            </w:div>
                            <w:div w:id="10015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826550">
          <w:marLeft w:val="0"/>
          <w:marRight w:val="0"/>
          <w:marTop w:val="0"/>
          <w:marBottom w:val="0"/>
          <w:divBdr>
            <w:top w:val="none" w:sz="0" w:space="0" w:color="auto"/>
            <w:left w:val="none" w:sz="0" w:space="0" w:color="auto"/>
            <w:bottom w:val="none" w:sz="0" w:space="0" w:color="auto"/>
            <w:right w:val="none" w:sz="0" w:space="0" w:color="auto"/>
          </w:divBdr>
          <w:divsChild>
            <w:div w:id="841967924">
              <w:marLeft w:val="0"/>
              <w:marRight w:val="0"/>
              <w:marTop w:val="0"/>
              <w:marBottom w:val="60"/>
              <w:divBdr>
                <w:top w:val="single" w:sz="12" w:space="0" w:color="FFFFFF"/>
                <w:left w:val="single" w:sz="12" w:space="0" w:color="FFFFFF"/>
                <w:bottom w:val="single" w:sz="12" w:space="0" w:color="FFFFFF"/>
                <w:right w:val="single" w:sz="12" w:space="0" w:color="FFFFFF"/>
              </w:divBdr>
              <w:divsChild>
                <w:div w:id="1806000912">
                  <w:marLeft w:val="0"/>
                  <w:marRight w:val="0"/>
                  <w:marTop w:val="0"/>
                  <w:marBottom w:val="0"/>
                  <w:divBdr>
                    <w:top w:val="none" w:sz="0" w:space="0" w:color="DDDDDD"/>
                    <w:left w:val="none" w:sz="0" w:space="0" w:color="DDDDDD"/>
                    <w:bottom w:val="single" w:sz="6" w:space="0" w:color="DDDDDD"/>
                    <w:right w:val="none" w:sz="0" w:space="0" w:color="DDDDDD"/>
                  </w:divBdr>
                </w:div>
                <w:div w:id="454373354">
                  <w:marLeft w:val="0"/>
                  <w:marRight w:val="0"/>
                  <w:marTop w:val="0"/>
                  <w:marBottom w:val="0"/>
                  <w:divBdr>
                    <w:top w:val="none" w:sz="0" w:space="0" w:color="auto"/>
                    <w:left w:val="none" w:sz="0" w:space="0" w:color="auto"/>
                    <w:bottom w:val="none" w:sz="0" w:space="0" w:color="auto"/>
                    <w:right w:val="none" w:sz="0" w:space="0" w:color="auto"/>
                  </w:divBdr>
                  <w:divsChild>
                    <w:div w:id="1799176868">
                      <w:marLeft w:val="0"/>
                      <w:marRight w:val="0"/>
                      <w:marTop w:val="0"/>
                      <w:marBottom w:val="0"/>
                      <w:divBdr>
                        <w:top w:val="none" w:sz="0" w:space="0" w:color="auto"/>
                        <w:left w:val="none" w:sz="0" w:space="0" w:color="auto"/>
                        <w:bottom w:val="none" w:sz="0" w:space="0" w:color="auto"/>
                        <w:right w:val="none" w:sz="0" w:space="0" w:color="auto"/>
                      </w:divBdr>
                      <w:divsChild>
                        <w:div w:id="402487854">
                          <w:marLeft w:val="-225"/>
                          <w:marRight w:val="-225"/>
                          <w:marTop w:val="0"/>
                          <w:marBottom w:val="0"/>
                          <w:divBdr>
                            <w:top w:val="none" w:sz="0" w:space="0" w:color="auto"/>
                            <w:left w:val="none" w:sz="0" w:space="0" w:color="auto"/>
                            <w:bottom w:val="none" w:sz="0" w:space="0" w:color="auto"/>
                            <w:right w:val="none" w:sz="0" w:space="0" w:color="auto"/>
                          </w:divBdr>
                          <w:divsChild>
                            <w:div w:id="345251372">
                              <w:marLeft w:val="0"/>
                              <w:marRight w:val="0"/>
                              <w:marTop w:val="0"/>
                              <w:marBottom w:val="0"/>
                              <w:divBdr>
                                <w:top w:val="none" w:sz="0" w:space="0" w:color="auto"/>
                                <w:left w:val="none" w:sz="0" w:space="0" w:color="auto"/>
                                <w:bottom w:val="none" w:sz="0" w:space="0" w:color="auto"/>
                                <w:right w:val="none" w:sz="0" w:space="0" w:color="auto"/>
                              </w:divBdr>
                            </w:div>
                            <w:div w:id="124280742">
                              <w:marLeft w:val="0"/>
                              <w:marRight w:val="0"/>
                              <w:marTop w:val="0"/>
                              <w:marBottom w:val="0"/>
                              <w:divBdr>
                                <w:top w:val="none" w:sz="0" w:space="0" w:color="auto"/>
                                <w:left w:val="none" w:sz="0" w:space="0" w:color="auto"/>
                                <w:bottom w:val="none" w:sz="0" w:space="0" w:color="auto"/>
                                <w:right w:val="none" w:sz="0" w:space="0" w:color="auto"/>
                              </w:divBdr>
                            </w:div>
                          </w:divsChild>
                        </w:div>
                        <w:div w:id="191655091">
                          <w:marLeft w:val="-225"/>
                          <w:marRight w:val="-225"/>
                          <w:marTop w:val="0"/>
                          <w:marBottom w:val="0"/>
                          <w:divBdr>
                            <w:top w:val="none" w:sz="0" w:space="0" w:color="auto"/>
                            <w:left w:val="none" w:sz="0" w:space="0" w:color="auto"/>
                            <w:bottom w:val="none" w:sz="0" w:space="0" w:color="auto"/>
                            <w:right w:val="none" w:sz="0" w:space="0" w:color="auto"/>
                          </w:divBdr>
                          <w:divsChild>
                            <w:div w:id="1662543687">
                              <w:marLeft w:val="0"/>
                              <w:marRight w:val="0"/>
                              <w:marTop w:val="0"/>
                              <w:marBottom w:val="0"/>
                              <w:divBdr>
                                <w:top w:val="none" w:sz="0" w:space="0" w:color="auto"/>
                                <w:left w:val="none" w:sz="0" w:space="0" w:color="auto"/>
                                <w:bottom w:val="none" w:sz="0" w:space="0" w:color="auto"/>
                                <w:right w:val="none" w:sz="0" w:space="0" w:color="auto"/>
                              </w:divBdr>
                            </w:div>
                            <w:div w:id="959216495">
                              <w:marLeft w:val="0"/>
                              <w:marRight w:val="0"/>
                              <w:marTop w:val="0"/>
                              <w:marBottom w:val="0"/>
                              <w:divBdr>
                                <w:top w:val="none" w:sz="0" w:space="0" w:color="auto"/>
                                <w:left w:val="none" w:sz="0" w:space="0" w:color="auto"/>
                                <w:bottom w:val="none" w:sz="0" w:space="0" w:color="auto"/>
                                <w:right w:val="none" w:sz="0" w:space="0" w:color="auto"/>
                              </w:divBdr>
                            </w:div>
                          </w:divsChild>
                        </w:div>
                        <w:div w:id="529684018">
                          <w:marLeft w:val="-225"/>
                          <w:marRight w:val="-225"/>
                          <w:marTop w:val="0"/>
                          <w:marBottom w:val="0"/>
                          <w:divBdr>
                            <w:top w:val="none" w:sz="0" w:space="0" w:color="auto"/>
                            <w:left w:val="none" w:sz="0" w:space="0" w:color="auto"/>
                            <w:bottom w:val="none" w:sz="0" w:space="0" w:color="auto"/>
                            <w:right w:val="none" w:sz="0" w:space="0" w:color="auto"/>
                          </w:divBdr>
                          <w:divsChild>
                            <w:div w:id="985469568">
                              <w:marLeft w:val="0"/>
                              <w:marRight w:val="0"/>
                              <w:marTop w:val="0"/>
                              <w:marBottom w:val="0"/>
                              <w:divBdr>
                                <w:top w:val="none" w:sz="0" w:space="0" w:color="auto"/>
                                <w:left w:val="none" w:sz="0" w:space="0" w:color="auto"/>
                                <w:bottom w:val="none" w:sz="0" w:space="0" w:color="auto"/>
                                <w:right w:val="none" w:sz="0" w:space="0" w:color="auto"/>
                              </w:divBdr>
                            </w:div>
                            <w:div w:id="10947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holiccharitiesusa.org/" TargetMode="External"/><Relationship Id="rId3" Type="http://schemas.openxmlformats.org/officeDocument/2006/relationships/settings" Target="settings.xml"/><Relationship Id="rId7" Type="http://schemas.openxmlformats.org/officeDocument/2006/relationships/hyperlink" Target="https://www.archlou.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holiccharitiesusa.org/" TargetMode="External"/><Relationship Id="rId5" Type="http://schemas.openxmlformats.org/officeDocument/2006/relationships/hyperlink" Target="https://www.archlou.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5259</Characters>
  <Application>Microsoft Office Word</Application>
  <DocSecurity>0</DocSecurity>
  <Lines>80</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Sondra Mehler</dc:creator>
  <cp:keywords/>
  <dc:description/>
  <cp:lastModifiedBy>Susan Smith</cp:lastModifiedBy>
  <cp:revision>2</cp:revision>
  <dcterms:created xsi:type="dcterms:W3CDTF">2020-10-29T15:14:00Z</dcterms:created>
  <dcterms:modified xsi:type="dcterms:W3CDTF">2020-10-29T15:14:00Z</dcterms:modified>
</cp:coreProperties>
</file>